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3380" w14:textId="69F0F03D" w:rsidR="00D36104" w:rsidRPr="00D36104" w:rsidRDefault="00D36104" w:rsidP="005157F6">
      <w:pPr>
        <w:spacing w:after="0" w:line="240" w:lineRule="auto"/>
        <w:jc w:val="center"/>
        <w:rPr>
          <w:rFonts w:ascii="Rosewood Std Regular" w:eastAsia="Times New Roman" w:hAnsi="Rosewood Std Regular" w:cs="Arial"/>
          <w:color w:val="000000"/>
          <w:sz w:val="44"/>
          <w:szCs w:val="44"/>
        </w:rPr>
      </w:pPr>
      <w:proofErr w:type="spellStart"/>
      <w:r w:rsidRPr="00D36104">
        <w:rPr>
          <w:rFonts w:ascii="Rosewood Std Regular" w:eastAsia="Times New Roman" w:hAnsi="Rosewood Std Regular" w:cs="Arial"/>
          <w:color w:val="000000"/>
          <w:sz w:val="44"/>
          <w:szCs w:val="44"/>
        </w:rPr>
        <w:t>GoF</w:t>
      </w:r>
      <w:r w:rsidR="00F02751">
        <w:rPr>
          <w:rFonts w:ascii="Rosewood Std Regular" w:eastAsia="Times New Roman" w:hAnsi="Rosewood Std Regular" w:cs="Arial"/>
          <w:color w:val="000000"/>
          <w:sz w:val="44"/>
          <w:szCs w:val="44"/>
        </w:rPr>
        <w:t>FA</w:t>
      </w:r>
      <w:proofErr w:type="spellEnd"/>
      <w:r w:rsidR="00F02751">
        <w:rPr>
          <w:rFonts w:ascii="Rosewood Std Regular" w:eastAsia="Times New Roman" w:hAnsi="Rosewood Std Regular" w:cs="Arial"/>
          <w:color w:val="000000"/>
          <w:sz w:val="44"/>
          <w:szCs w:val="44"/>
        </w:rPr>
        <w:t xml:space="preserve"> Northwest</w:t>
      </w:r>
      <w:r w:rsidR="00790086">
        <w:rPr>
          <w:rFonts w:ascii="Rosewood Std Regular" w:eastAsia="Times New Roman" w:hAnsi="Rosewood Std Regular" w:cs="Arial"/>
          <w:color w:val="000000"/>
          <w:sz w:val="44"/>
          <w:szCs w:val="44"/>
        </w:rPr>
        <w:t xml:space="preserve"> </w:t>
      </w:r>
      <w:r w:rsidR="00AE3DF6">
        <w:rPr>
          <w:rFonts w:ascii="Rosewood Std Regular" w:eastAsia="Times New Roman" w:hAnsi="Rosewood Std Regular" w:cs="Arial"/>
          <w:color w:val="000000"/>
          <w:sz w:val="44"/>
          <w:szCs w:val="44"/>
        </w:rPr>
        <w:t>Tour Ju</w:t>
      </w:r>
      <w:r w:rsidR="00F02751">
        <w:rPr>
          <w:rFonts w:ascii="Rosewood Std Regular" w:eastAsia="Times New Roman" w:hAnsi="Rosewood Std Regular" w:cs="Arial"/>
          <w:color w:val="000000"/>
          <w:sz w:val="44"/>
          <w:szCs w:val="44"/>
        </w:rPr>
        <w:t>ne 26</w:t>
      </w:r>
      <w:r w:rsidR="006D357F">
        <w:rPr>
          <w:rFonts w:ascii="Rosewood Std Regular" w:eastAsia="Times New Roman" w:hAnsi="Rosewood Std Regular" w:cs="Arial"/>
          <w:color w:val="000000"/>
          <w:sz w:val="44"/>
          <w:szCs w:val="44"/>
        </w:rPr>
        <w:t xml:space="preserve"> </w:t>
      </w:r>
      <w:r w:rsidR="00AE3DF6">
        <w:rPr>
          <w:rFonts w:ascii="Rosewood Std Regular" w:eastAsia="Times New Roman" w:hAnsi="Rosewood Std Regular" w:cs="Arial"/>
          <w:color w:val="000000"/>
          <w:sz w:val="44"/>
          <w:szCs w:val="44"/>
        </w:rPr>
        <w:t>– July</w:t>
      </w:r>
      <w:r w:rsidR="006D357F">
        <w:rPr>
          <w:rFonts w:ascii="Rosewood Std Regular" w:eastAsia="Times New Roman" w:hAnsi="Rosewood Std Regular" w:cs="Arial"/>
          <w:color w:val="000000"/>
          <w:sz w:val="44"/>
          <w:szCs w:val="44"/>
        </w:rPr>
        <w:t xml:space="preserve"> </w:t>
      </w:r>
      <w:r w:rsidR="00F02751">
        <w:rPr>
          <w:rFonts w:ascii="Rosewood Std Regular" w:eastAsia="Times New Roman" w:hAnsi="Rosewood Std Regular" w:cs="Arial"/>
          <w:color w:val="000000"/>
          <w:sz w:val="44"/>
          <w:szCs w:val="44"/>
        </w:rPr>
        <w:t>4</w:t>
      </w:r>
      <w:r w:rsidR="00790086">
        <w:rPr>
          <w:rFonts w:ascii="Rosewood Std Regular" w:eastAsia="Times New Roman" w:hAnsi="Rosewood Std Regular" w:cs="Arial"/>
          <w:color w:val="000000"/>
          <w:sz w:val="44"/>
          <w:szCs w:val="44"/>
        </w:rPr>
        <w:t>, 202</w:t>
      </w:r>
      <w:r w:rsidR="00F02751">
        <w:rPr>
          <w:rFonts w:ascii="Rosewood Std Regular" w:eastAsia="Times New Roman" w:hAnsi="Rosewood Std Regular" w:cs="Arial"/>
          <w:color w:val="000000"/>
          <w:sz w:val="44"/>
          <w:szCs w:val="44"/>
        </w:rPr>
        <w:t>2</w:t>
      </w:r>
    </w:p>
    <w:p w14:paraId="4BB929C0" w14:textId="25342FAE" w:rsidR="00EC6C4E" w:rsidRDefault="00EC6C4E" w:rsidP="005157F6">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Oklahoma, Nebraska, South Dakota, Wyoming, Montana</w:t>
      </w:r>
    </w:p>
    <w:p w14:paraId="6A255C89" w14:textId="39F6CA3C" w:rsidR="005157F6" w:rsidRDefault="005157F6" w:rsidP="005157F6">
      <w:pPr>
        <w:spacing w:after="0" w:line="240" w:lineRule="auto"/>
        <w:jc w:val="center"/>
        <w:rPr>
          <w:rFonts w:ascii="Arial" w:eastAsia="Times New Roman" w:hAnsi="Arial" w:cs="Arial"/>
          <w:b/>
          <w:color w:val="000000"/>
          <w:sz w:val="20"/>
          <w:szCs w:val="20"/>
        </w:rPr>
      </w:pPr>
      <w:r w:rsidRPr="005157F6">
        <w:rPr>
          <w:rFonts w:ascii="Arial" w:eastAsia="Times New Roman" w:hAnsi="Arial" w:cs="Arial"/>
          <w:b/>
          <w:color w:val="000000"/>
          <w:sz w:val="20"/>
          <w:szCs w:val="20"/>
        </w:rPr>
        <w:t>Professional Development Opportunity</w:t>
      </w:r>
      <w:r w:rsidR="00D36104">
        <w:rPr>
          <w:rFonts w:ascii="Arial" w:eastAsia="Times New Roman" w:hAnsi="Arial" w:cs="Arial"/>
          <w:b/>
          <w:color w:val="000000"/>
          <w:sz w:val="20"/>
          <w:szCs w:val="20"/>
        </w:rPr>
        <w:t xml:space="preserve"> </w:t>
      </w:r>
    </w:p>
    <w:p w14:paraId="28EEFDEE" w14:textId="77777777" w:rsidR="00790086" w:rsidRDefault="00790086" w:rsidP="005157F6">
      <w:pPr>
        <w:spacing w:after="0" w:line="240" w:lineRule="auto"/>
        <w:jc w:val="center"/>
        <w:rPr>
          <w:rFonts w:ascii="Arial" w:eastAsia="Times New Roman" w:hAnsi="Arial" w:cs="Arial"/>
          <w:b/>
          <w:color w:val="000000"/>
          <w:sz w:val="20"/>
          <w:szCs w:val="20"/>
        </w:rPr>
      </w:pPr>
    </w:p>
    <w:p w14:paraId="7E91E14F" w14:textId="54555BAF" w:rsidR="00017903" w:rsidRDefault="00017903" w:rsidP="00017903">
      <w:pPr>
        <w:spacing w:after="0" w:line="240" w:lineRule="auto"/>
        <w:rPr>
          <w:rFonts w:ascii="Arial" w:eastAsia="Times New Roman" w:hAnsi="Arial" w:cs="Arial"/>
          <w:color w:val="000000"/>
          <w:sz w:val="20"/>
          <w:szCs w:val="20"/>
        </w:rPr>
      </w:pPr>
      <w:r w:rsidRPr="00017903">
        <w:rPr>
          <w:rFonts w:ascii="Arial" w:eastAsia="Times New Roman" w:hAnsi="Arial" w:cs="Arial"/>
          <w:color w:val="000000"/>
          <w:sz w:val="20"/>
          <w:szCs w:val="20"/>
        </w:rPr>
        <w:t xml:space="preserve">  </w:t>
      </w:r>
      <w:r w:rsidRPr="00AE7C82">
        <w:rPr>
          <w:rFonts w:ascii="Arial" w:eastAsia="Times New Roman" w:hAnsi="Arial" w:cs="Arial"/>
          <w:color w:val="000000"/>
          <w:sz w:val="20"/>
          <w:szCs w:val="20"/>
        </w:rPr>
        <w:t>The Munford FFA Chapter has organi</w:t>
      </w:r>
      <w:r w:rsidR="005157F6" w:rsidRPr="00AE7C82">
        <w:rPr>
          <w:rFonts w:ascii="Arial" w:eastAsia="Times New Roman" w:hAnsi="Arial" w:cs="Arial"/>
          <w:color w:val="000000"/>
          <w:sz w:val="20"/>
          <w:szCs w:val="20"/>
        </w:rPr>
        <w:t xml:space="preserve">zed a GoFFA Program in which we will be </w:t>
      </w:r>
      <w:r w:rsidRPr="00AE7C82">
        <w:rPr>
          <w:rFonts w:ascii="Arial" w:eastAsia="Times New Roman" w:hAnsi="Arial" w:cs="Arial"/>
          <w:color w:val="000000"/>
          <w:sz w:val="20"/>
          <w:szCs w:val="20"/>
        </w:rPr>
        <w:t>"Putting Culture in Agriculture". </w:t>
      </w:r>
      <w:r w:rsidR="005157F6" w:rsidRPr="00AE7C82">
        <w:rPr>
          <w:rFonts w:ascii="Arial" w:eastAsia="Times New Roman" w:hAnsi="Arial" w:cs="Arial"/>
          <w:color w:val="000000"/>
          <w:sz w:val="20"/>
          <w:szCs w:val="20"/>
        </w:rPr>
        <w:t xml:space="preserve">We want to increase the knowledge base of our teachers and </w:t>
      </w:r>
      <w:r w:rsidRPr="00AE7C82">
        <w:rPr>
          <w:rFonts w:ascii="Arial" w:eastAsia="Times New Roman" w:hAnsi="Arial" w:cs="Arial"/>
          <w:color w:val="000000"/>
          <w:sz w:val="20"/>
          <w:szCs w:val="20"/>
        </w:rPr>
        <w:t>students to what agriculture has to offer here in the United States.  We will be tak</w:t>
      </w:r>
      <w:r w:rsidR="00511B66">
        <w:rPr>
          <w:rFonts w:ascii="Arial" w:eastAsia="Times New Roman" w:hAnsi="Arial" w:cs="Arial"/>
          <w:color w:val="000000"/>
          <w:sz w:val="20"/>
          <w:szCs w:val="20"/>
        </w:rPr>
        <w:t>ing a charter bus traveling to:</w:t>
      </w:r>
    </w:p>
    <w:p w14:paraId="2B52BD7A" w14:textId="1CED3F44" w:rsidR="00511B66" w:rsidRPr="00EC6C4E" w:rsidRDefault="00EC6C4E" w:rsidP="00511B66">
      <w:pPr>
        <w:pStyle w:val="font9"/>
        <w:ind w:left="1440"/>
        <w:contextualSpacing/>
        <w:rPr>
          <w:rFonts w:ascii="Arial" w:hAnsi="Arial" w:cs="Arial"/>
          <w:sz w:val="20"/>
          <w:szCs w:val="20"/>
        </w:rPr>
      </w:pPr>
      <w:r>
        <w:rPr>
          <w:rFonts w:ascii="Arial" w:hAnsi="Arial" w:cs="Arial"/>
          <w:noProof/>
          <w:sz w:val="20"/>
          <w:szCs w:val="20"/>
        </w:rPr>
        <w:drawing>
          <wp:anchor distT="0" distB="0" distL="114300" distR="114300" simplePos="0" relativeHeight="251687936" behindDoc="0" locked="0" layoutInCell="1" allowOverlap="1" wp14:anchorId="4231C3C3" wp14:editId="53A7D382">
            <wp:simplePos x="0" y="0"/>
            <wp:positionH relativeFrom="margin">
              <wp:posOffset>-158750</wp:posOffset>
            </wp:positionH>
            <wp:positionV relativeFrom="paragraph">
              <wp:posOffset>218440</wp:posOffset>
            </wp:positionV>
            <wp:extent cx="991737" cy="692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mmond-Ranch-Sign.jpg"/>
                    <pic:cNvPicPr/>
                  </pic:nvPicPr>
                  <pic:blipFill rotWithShape="1">
                    <a:blip r:embed="rId5" cstate="print">
                      <a:extLst>
                        <a:ext uri="{28A0092B-C50C-407E-A947-70E740481C1C}">
                          <a14:useLocalDpi xmlns:a14="http://schemas.microsoft.com/office/drawing/2010/main" val="0"/>
                        </a:ext>
                      </a:extLst>
                    </a:blip>
                    <a:srcRect l="25770" t="10910" r="23220" b="25522"/>
                    <a:stretch/>
                  </pic:blipFill>
                  <pic:spPr bwMode="auto">
                    <a:xfrm>
                      <a:off x="0" y="0"/>
                      <a:ext cx="991737"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szCs w:val="20"/>
          <w:u w:val="single"/>
        </w:rPr>
        <w:t xml:space="preserve">Drummond Land &amp; Cattle - </w:t>
      </w:r>
      <w:r w:rsidRPr="00EC6C4E">
        <w:rPr>
          <w:rFonts w:ascii="Arial" w:hAnsi="Arial" w:cs="Arial"/>
          <w:sz w:val="20"/>
          <w:szCs w:val="20"/>
        </w:rPr>
        <w:t xml:space="preserve">In a 2013 list of America’s largest landowners, the Drummonds ranked 17th with 433,000 acres. The ranch got its start in 1910, and today, brothers Tim and Ladd run 6,500 cow-calf pairs along with 12,000 stockers between two Oklahoma facilities. Drummond horses </w:t>
      </w:r>
      <w:proofErr w:type="gramStart"/>
      <w:r w:rsidRPr="00EC6C4E">
        <w:rPr>
          <w:rFonts w:ascii="Arial" w:hAnsi="Arial" w:cs="Arial"/>
          <w:sz w:val="20"/>
          <w:szCs w:val="20"/>
        </w:rPr>
        <w:t>are bred</w:t>
      </w:r>
      <w:proofErr w:type="gramEnd"/>
      <w:r w:rsidRPr="00EC6C4E">
        <w:rPr>
          <w:rFonts w:ascii="Arial" w:hAnsi="Arial" w:cs="Arial"/>
          <w:sz w:val="20"/>
          <w:szCs w:val="20"/>
        </w:rPr>
        <w:t xml:space="preserve"> to perform on the ranch and the arena, like their 2004 AQHA World Champion colt, Lizzy </w:t>
      </w:r>
      <w:proofErr w:type="spellStart"/>
      <w:r w:rsidRPr="00EC6C4E">
        <w:rPr>
          <w:rFonts w:ascii="Arial" w:hAnsi="Arial" w:cs="Arial"/>
          <w:sz w:val="20"/>
          <w:szCs w:val="20"/>
        </w:rPr>
        <w:t>Gotta</w:t>
      </w:r>
      <w:proofErr w:type="spellEnd"/>
      <w:r w:rsidRPr="00EC6C4E">
        <w:rPr>
          <w:rFonts w:ascii="Arial" w:hAnsi="Arial" w:cs="Arial"/>
          <w:sz w:val="20"/>
          <w:szCs w:val="20"/>
        </w:rPr>
        <w:t xml:space="preserve"> Player. The Drummond Ranch </w:t>
      </w:r>
      <w:proofErr w:type="gramStart"/>
      <w:r w:rsidRPr="00EC6C4E">
        <w:rPr>
          <w:rFonts w:ascii="Arial" w:hAnsi="Arial" w:cs="Arial"/>
          <w:sz w:val="20"/>
          <w:szCs w:val="20"/>
        </w:rPr>
        <w:t>was inducted</w:t>
      </w:r>
      <w:proofErr w:type="gramEnd"/>
      <w:r w:rsidRPr="00EC6C4E">
        <w:rPr>
          <w:rFonts w:ascii="Arial" w:hAnsi="Arial" w:cs="Arial"/>
          <w:sz w:val="20"/>
          <w:szCs w:val="20"/>
        </w:rPr>
        <w:t xml:space="preserve"> into the Oklahoma Quarter Horse Association Hall of Fame in 2013.</w:t>
      </w:r>
    </w:p>
    <w:p w14:paraId="6EDD8B25" w14:textId="37E2762B" w:rsidR="00B12A2E" w:rsidRDefault="00DE5433" w:rsidP="00CF1FDD">
      <w:pPr>
        <w:spacing w:before="100" w:beforeAutospacing="1" w:after="100" w:afterAutospacing="1"/>
        <w:ind w:left="1440"/>
        <w:rPr>
          <w:rFonts w:ascii="Arial" w:hAnsi="Arial" w:cs="Arial"/>
          <w:b/>
          <w:sz w:val="20"/>
          <w:szCs w:val="20"/>
          <w:u w:val="single"/>
        </w:rPr>
      </w:pPr>
      <w:r>
        <w:rPr>
          <w:rFonts w:ascii="Arial" w:hAnsi="Arial" w:cs="Arial"/>
          <w:noProof/>
          <w:color w:val="050505"/>
          <w:shd w:val="clear" w:color="auto" w:fill="FFFFFF"/>
        </w:rPr>
        <w:drawing>
          <wp:anchor distT="0" distB="0" distL="114300" distR="114300" simplePos="0" relativeHeight="251699200" behindDoc="0" locked="0" layoutInCell="1" allowOverlap="1" wp14:anchorId="2D370A69" wp14:editId="42035F21">
            <wp:simplePos x="0" y="0"/>
            <wp:positionH relativeFrom="column">
              <wp:posOffset>-176530</wp:posOffset>
            </wp:positionH>
            <wp:positionV relativeFrom="paragraph">
              <wp:posOffset>8890</wp:posOffset>
            </wp:positionV>
            <wp:extent cx="958395" cy="647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rcanti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8395" cy="647700"/>
                    </a:xfrm>
                    <a:prstGeom prst="rect">
                      <a:avLst/>
                    </a:prstGeom>
                  </pic:spPr>
                </pic:pic>
              </a:graphicData>
            </a:graphic>
            <wp14:sizeRelH relativeFrom="page">
              <wp14:pctWidth>0</wp14:pctWidth>
            </wp14:sizeRelH>
            <wp14:sizeRelV relativeFrom="page">
              <wp14:pctHeight>0</wp14:pctHeight>
            </wp14:sizeRelV>
          </wp:anchor>
        </w:drawing>
      </w:r>
      <w:r w:rsidR="00B12A2E">
        <w:rPr>
          <w:rFonts w:ascii="Arial" w:hAnsi="Arial" w:cs="Arial"/>
          <w:b/>
          <w:sz w:val="20"/>
          <w:szCs w:val="20"/>
          <w:u w:val="single"/>
        </w:rPr>
        <w:t xml:space="preserve">The Mercantile – </w:t>
      </w:r>
      <w:r w:rsidRPr="00DE5433">
        <w:rPr>
          <w:rFonts w:ascii="Arial" w:hAnsi="Arial" w:cs="Arial"/>
          <w:color w:val="050505"/>
          <w:shd w:val="clear" w:color="auto" w:fill="FFFFFF"/>
        </w:rPr>
        <w:t xml:space="preserve">The Pioneer Woman Mercantile is a destination restaurant, bakery and store in Pawhuska, Oklahoma! </w:t>
      </w:r>
      <w:proofErr w:type="spellStart"/>
      <w:r w:rsidRPr="00DE5433">
        <w:rPr>
          <w:rFonts w:ascii="Arial" w:hAnsi="Arial" w:cs="Arial"/>
          <w:color w:val="050505"/>
          <w:shd w:val="clear" w:color="auto" w:fill="FFFFFF"/>
        </w:rPr>
        <w:t>Ree</w:t>
      </w:r>
      <w:proofErr w:type="spellEnd"/>
      <w:r w:rsidRPr="00DE5433">
        <w:rPr>
          <w:rFonts w:ascii="Arial" w:hAnsi="Arial" w:cs="Arial"/>
          <w:color w:val="050505"/>
          <w:shd w:val="clear" w:color="auto" w:fill="FFFFFF"/>
        </w:rPr>
        <w:t xml:space="preserve"> and Ladd Drummond spent years renovating the hundred-year-old Osage Mercantile building on Main Street so that they could welcome visitors from near and far and give them a slice of small town hospitality</w:t>
      </w:r>
      <w:r w:rsidRPr="00DE5433">
        <w:rPr>
          <w:rFonts w:ascii="Arial" w:hAnsi="Arial" w:cs="Arial"/>
          <w:color w:val="050505"/>
          <w:shd w:val="clear" w:color="auto" w:fill="FFFFFF"/>
        </w:rPr>
        <w:t>.</w:t>
      </w:r>
    </w:p>
    <w:p w14:paraId="05FE58AD" w14:textId="6AE0969A" w:rsidR="00B12A2E" w:rsidRDefault="00B12A2E" w:rsidP="00DE5433">
      <w:pPr>
        <w:spacing w:before="100" w:beforeAutospacing="1" w:after="100" w:afterAutospacing="1"/>
        <w:ind w:left="1440"/>
        <w:rPr>
          <w:rFonts w:ascii="Arial" w:hAnsi="Arial" w:cs="Arial"/>
          <w:sz w:val="20"/>
          <w:szCs w:val="20"/>
        </w:rPr>
      </w:pPr>
      <w:r w:rsidRPr="00511B66">
        <w:rPr>
          <w:rFonts w:ascii="Arial" w:hAnsi="Arial" w:cs="Arial"/>
          <w:noProof/>
          <w:sz w:val="20"/>
          <w:szCs w:val="20"/>
        </w:rPr>
        <w:drawing>
          <wp:anchor distT="0" distB="0" distL="114300" distR="114300" simplePos="0" relativeHeight="251686912" behindDoc="0" locked="0" layoutInCell="1" allowOverlap="1" wp14:anchorId="2C2F083C" wp14:editId="03C65612">
            <wp:simplePos x="0" y="0"/>
            <wp:positionH relativeFrom="margin">
              <wp:align>left</wp:align>
            </wp:positionH>
            <wp:positionV relativeFrom="paragraph">
              <wp:posOffset>10795</wp:posOffset>
            </wp:positionV>
            <wp:extent cx="724760" cy="619125"/>
            <wp:effectExtent l="0" t="0" r="0" b="0"/>
            <wp:wrapNone/>
            <wp:docPr id="37" name="Picture 37" descr="Sioux Falls Pol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oux Falls Polo Clu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76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B66">
        <w:rPr>
          <w:rFonts w:ascii="Arial" w:hAnsi="Arial" w:cs="Arial"/>
          <w:b/>
          <w:sz w:val="20"/>
          <w:szCs w:val="20"/>
          <w:u w:val="single"/>
        </w:rPr>
        <w:t xml:space="preserve">Sioux Falls Polo Club </w:t>
      </w:r>
      <w:proofErr w:type="gramStart"/>
      <w:r w:rsidRPr="00511B66">
        <w:rPr>
          <w:rFonts w:ascii="Arial" w:hAnsi="Arial" w:cs="Arial"/>
          <w:b/>
          <w:sz w:val="20"/>
          <w:szCs w:val="20"/>
          <w:u w:val="single"/>
        </w:rPr>
        <w:t xml:space="preserve">-  </w:t>
      </w:r>
      <w:r w:rsidRPr="00511B66">
        <w:rPr>
          <w:rFonts w:ascii="Arial" w:hAnsi="Arial" w:cs="Arial"/>
          <w:sz w:val="20"/>
          <w:szCs w:val="20"/>
        </w:rPr>
        <w:t>The</w:t>
      </w:r>
      <w:proofErr w:type="gramEnd"/>
      <w:r w:rsidRPr="00511B66">
        <w:rPr>
          <w:rFonts w:ascii="Arial" w:hAnsi="Arial" w:cs="Arial"/>
          <w:sz w:val="20"/>
          <w:szCs w:val="20"/>
        </w:rPr>
        <w:t xml:space="preserve"> polo season in Sioux Falls runs from about May to September. They usually host 2 to 3 tournaments per season in June, July and August, sometimes September.</w:t>
      </w:r>
      <w:r>
        <w:rPr>
          <w:rFonts w:ascii="Arial" w:hAnsi="Arial" w:cs="Arial"/>
          <w:sz w:val="20"/>
          <w:szCs w:val="20"/>
        </w:rPr>
        <w:t xml:space="preserve"> They</w:t>
      </w:r>
      <w:r w:rsidRPr="00511B66">
        <w:rPr>
          <w:rFonts w:ascii="Arial" w:hAnsi="Arial" w:cs="Arial"/>
          <w:sz w:val="20"/>
          <w:szCs w:val="20"/>
        </w:rPr>
        <w:t xml:space="preserve"> will have practices open to the public at our tournament field on Saturdays in season from May-September. </w:t>
      </w:r>
    </w:p>
    <w:p w14:paraId="3A3375A9" w14:textId="7A65920D" w:rsidR="00B12A2E" w:rsidRDefault="00B12A2E" w:rsidP="00CF1FDD">
      <w:pPr>
        <w:spacing w:before="100" w:beforeAutospacing="1" w:after="100" w:afterAutospacing="1"/>
        <w:ind w:left="1440"/>
        <w:rPr>
          <w:rFonts w:ascii="Arial" w:hAnsi="Arial" w:cs="Arial"/>
          <w:color w:val="202122"/>
          <w:sz w:val="21"/>
          <w:szCs w:val="21"/>
          <w:shd w:val="clear" w:color="auto" w:fill="FFFFFF"/>
        </w:rPr>
      </w:pPr>
      <w:r>
        <w:rPr>
          <w:rFonts w:ascii="Arial" w:hAnsi="Arial" w:cs="Arial"/>
          <w:b/>
          <w:noProof/>
          <w:sz w:val="20"/>
          <w:szCs w:val="20"/>
          <w:u w:val="single"/>
        </w:rPr>
        <w:drawing>
          <wp:anchor distT="0" distB="0" distL="114300" distR="114300" simplePos="0" relativeHeight="251691008" behindDoc="0" locked="0" layoutInCell="1" allowOverlap="1" wp14:anchorId="0E071514" wp14:editId="2B795A4A">
            <wp:simplePos x="0" y="0"/>
            <wp:positionH relativeFrom="column">
              <wp:posOffset>-19050</wp:posOffset>
            </wp:positionH>
            <wp:positionV relativeFrom="paragraph">
              <wp:posOffset>49530</wp:posOffset>
            </wp:positionV>
            <wp:extent cx="838200" cy="627841"/>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n Pala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62784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u w:val="single"/>
        </w:rPr>
        <w:t xml:space="preserve">World’s Only Corn Palace – </w:t>
      </w:r>
      <w:r>
        <w:rPr>
          <w:rFonts w:ascii="Arial" w:hAnsi="Arial" w:cs="Arial"/>
          <w:color w:val="202122"/>
          <w:sz w:val="21"/>
          <w:szCs w:val="21"/>
          <w:shd w:val="clear" w:color="auto" w:fill="FFFFFF"/>
        </w:rPr>
        <w:t xml:space="preserve">The original Mitchell Corn Palace (known as "The Corn Belt Exposition") was built in 1892 to </w:t>
      </w:r>
      <w:proofErr w:type="gramStart"/>
      <w:r>
        <w:rPr>
          <w:rFonts w:ascii="Arial" w:hAnsi="Arial" w:cs="Arial"/>
          <w:color w:val="202122"/>
          <w:sz w:val="21"/>
          <w:szCs w:val="21"/>
          <w:shd w:val="clear" w:color="auto" w:fill="FFFFFF"/>
        </w:rPr>
        <w:t>showcase</w:t>
      </w:r>
      <w:proofErr w:type="gramEnd"/>
      <w:r>
        <w:rPr>
          <w:rFonts w:ascii="Arial" w:hAnsi="Arial" w:cs="Arial"/>
          <w:color w:val="202122"/>
          <w:sz w:val="21"/>
          <w:szCs w:val="21"/>
          <w:shd w:val="clear" w:color="auto" w:fill="FFFFFF"/>
        </w:rPr>
        <w:t xml:space="preserve"> the rich soil of South Dakota and encourage people to settle in the area. It was a wooden castle structure on Mitchell's Main Street, constructed on land donated by Louis Beckwith, a member of the First Corn Palace Committee</w:t>
      </w:r>
      <w:r>
        <w:rPr>
          <w:rFonts w:ascii="Arial" w:hAnsi="Arial" w:cs="Arial"/>
          <w:color w:val="202122"/>
          <w:sz w:val="21"/>
          <w:szCs w:val="21"/>
          <w:shd w:val="clear" w:color="auto" w:fill="FFFFFF"/>
        </w:rPr>
        <w:t xml:space="preserve">. The building </w:t>
      </w:r>
      <w:proofErr w:type="gramStart"/>
      <w:r>
        <w:rPr>
          <w:rFonts w:ascii="Arial" w:hAnsi="Arial" w:cs="Arial"/>
          <w:color w:val="202122"/>
          <w:sz w:val="21"/>
          <w:szCs w:val="21"/>
          <w:shd w:val="clear" w:color="auto" w:fill="FFFFFF"/>
        </w:rPr>
        <w:t xml:space="preserve">is </w:t>
      </w:r>
      <w:r w:rsidRPr="00B12A2E">
        <w:rPr>
          <w:rFonts w:ascii="Arial" w:hAnsi="Arial" w:cs="Arial"/>
          <w:color w:val="202122"/>
          <w:sz w:val="21"/>
          <w:szCs w:val="21"/>
          <w:shd w:val="clear" w:color="auto" w:fill="FFFFFF"/>
        </w:rPr>
        <w:t>decorated</w:t>
      </w:r>
      <w:proofErr w:type="gramEnd"/>
      <w:r w:rsidRPr="00B12A2E">
        <w:rPr>
          <w:rFonts w:ascii="Arial" w:hAnsi="Arial" w:cs="Arial"/>
          <w:color w:val="202122"/>
          <w:sz w:val="21"/>
          <w:szCs w:val="21"/>
          <w:shd w:val="clear" w:color="auto" w:fill="FFFFFF"/>
        </w:rPr>
        <w:t xml:space="preserve"> with </w:t>
      </w:r>
      <w:hyperlink r:id="rId9" w:tooltip="Crop art" w:history="1">
        <w:r w:rsidRPr="00B12A2E">
          <w:rPr>
            <w:rFonts w:ascii="Arial" w:hAnsi="Arial" w:cs="Arial"/>
            <w:sz w:val="21"/>
            <w:szCs w:val="21"/>
            <w:shd w:val="clear" w:color="auto" w:fill="FFFFFF"/>
          </w:rPr>
          <w:t>crop art</w:t>
        </w:r>
      </w:hyperlink>
      <w:r w:rsidRPr="00B12A2E">
        <w:rPr>
          <w:rFonts w:ascii="Arial" w:hAnsi="Arial" w:cs="Arial"/>
          <w:sz w:val="21"/>
          <w:szCs w:val="21"/>
          <w:shd w:val="clear" w:color="auto" w:fill="FFFFFF"/>
        </w:rPr>
        <w:t xml:space="preserve">; </w:t>
      </w:r>
      <w:r w:rsidRPr="00B12A2E">
        <w:rPr>
          <w:rFonts w:ascii="Arial" w:hAnsi="Arial" w:cs="Arial"/>
          <w:color w:val="202122"/>
          <w:sz w:val="21"/>
          <w:szCs w:val="21"/>
          <w:shd w:val="clear" w:color="auto" w:fill="FFFFFF"/>
        </w:rPr>
        <w:t>the murals and designs covering the building are made from</w:t>
      </w:r>
      <w:r w:rsidRPr="00B12A2E">
        <w:rPr>
          <w:rFonts w:ascii="Arial" w:hAnsi="Arial" w:cs="Arial"/>
          <w:sz w:val="21"/>
          <w:szCs w:val="21"/>
          <w:shd w:val="clear" w:color="auto" w:fill="FFFFFF"/>
        </w:rPr>
        <w:t> </w:t>
      </w:r>
      <w:hyperlink r:id="rId10" w:tooltip="Maize" w:history="1">
        <w:r w:rsidRPr="00B12A2E">
          <w:rPr>
            <w:rFonts w:ascii="Arial" w:hAnsi="Arial" w:cs="Arial"/>
            <w:sz w:val="21"/>
            <w:szCs w:val="21"/>
            <w:shd w:val="clear" w:color="auto" w:fill="FFFFFF"/>
          </w:rPr>
          <w:t>corn</w:t>
        </w:r>
      </w:hyperlink>
      <w:r w:rsidRPr="00B12A2E">
        <w:rPr>
          <w:rFonts w:ascii="Arial" w:hAnsi="Arial" w:cs="Arial"/>
          <w:color w:val="202122"/>
          <w:sz w:val="21"/>
          <w:szCs w:val="21"/>
          <w:shd w:val="clear" w:color="auto" w:fill="FFFFFF"/>
        </w:rPr>
        <w:t> and other grains, and a new design is constructed each year. The Corn Palace is a popular tourist destination, visited by up to 500,000 people each year</w:t>
      </w:r>
      <w:r>
        <w:rPr>
          <w:rFonts w:ascii="Arial" w:hAnsi="Arial" w:cs="Arial"/>
          <w:color w:val="202122"/>
          <w:sz w:val="21"/>
          <w:szCs w:val="21"/>
          <w:shd w:val="clear" w:color="auto" w:fill="FFFFFF"/>
        </w:rPr>
        <w:t>.</w:t>
      </w:r>
    </w:p>
    <w:p w14:paraId="718886A2" w14:textId="7F67326C" w:rsidR="00B12A2E" w:rsidRDefault="00B12A2E" w:rsidP="00CF1FDD">
      <w:pPr>
        <w:spacing w:before="100" w:beforeAutospacing="1" w:after="100" w:afterAutospacing="1"/>
        <w:ind w:left="1440"/>
        <w:rPr>
          <w:rFonts w:ascii="Arial" w:hAnsi="Arial" w:cs="Arial"/>
          <w:sz w:val="21"/>
          <w:szCs w:val="21"/>
          <w:shd w:val="clear" w:color="auto" w:fill="FFFFFF"/>
        </w:rPr>
      </w:pPr>
      <w:r>
        <w:rPr>
          <w:rFonts w:ascii="Arial" w:hAnsi="Arial" w:cs="Arial"/>
          <w:noProof/>
          <w:sz w:val="21"/>
          <w:szCs w:val="21"/>
          <w:shd w:val="clear" w:color="auto" w:fill="FFFFFF"/>
        </w:rPr>
        <w:drawing>
          <wp:anchor distT="0" distB="0" distL="114300" distR="114300" simplePos="0" relativeHeight="251692032" behindDoc="0" locked="0" layoutInCell="1" allowOverlap="1" wp14:anchorId="3E785C05" wp14:editId="50FDBFB6">
            <wp:simplePos x="0" y="0"/>
            <wp:positionH relativeFrom="column">
              <wp:posOffset>-61595</wp:posOffset>
            </wp:positionH>
            <wp:positionV relativeFrom="paragraph">
              <wp:posOffset>8890</wp:posOffset>
            </wp:positionV>
            <wp:extent cx="843280" cy="5270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dland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3280" cy="5270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u w:val="single"/>
        </w:rPr>
        <w:t>Badlands National Park</w:t>
      </w:r>
      <w:r w:rsidRPr="00B12A2E">
        <w:rPr>
          <w:rFonts w:ascii="Arial" w:hAnsi="Arial" w:cs="Arial"/>
          <w:b/>
          <w:sz w:val="20"/>
          <w:szCs w:val="20"/>
          <w:u w:val="single"/>
        </w:rPr>
        <w:t xml:space="preserve"> - </w:t>
      </w:r>
      <w:r w:rsidRPr="00B12A2E">
        <w:rPr>
          <w:rFonts w:ascii="Arial" w:hAnsi="Arial" w:cs="Arial"/>
          <w:sz w:val="21"/>
          <w:szCs w:val="21"/>
          <w:shd w:val="clear" w:color="auto" w:fill="FFFFFF"/>
        </w:rPr>
        <w:t>Badlands National Park is in South Dakota. Its dramatic landscapes span layered rock formations, steep canyons and towering spires. Bison, bighorn sheep and prairie dogs inhabit its sprawling grasslands. The Badlands Loop Road (Highway 240) winds past scenic lookouts.</w:t>
      </w:r>
    </w:p>
    <w:p w14:paraId="7FD41236" w14:textId="152124EA" w:rsidR="00B12A2E" w:rsidRPr="00B12A2E" w:rsidRDefault="00DA6CA8" w:rsidP="00CF1FDD">
      <w:pPr>
        <w:spacing w:before="100" w:beforeAutospacing="1" w:after="100" w:afterAutospacing="1"/>
        <w:ind w:left="1440"/>
        <w:rPr>
          <w:rFonts w:ascii="Arial" w:hAnsi="Arial" w:cs="Arial"/>
          <w:sz w:val="20"/>
          <w:szCs w:val="20"/>
        </w:rPr>
      </w:pPr>
      <w:r>
        <w:rPr>
          <w:rFonts w:ascii="Arial" w:hAnsi="Arial" w:cs="Arial"/>
          <w:noProof/>
          <w:sz w:val="21"/>
          <w:szCs w:val="21"/>
          <w:shd w:val="clear" w:color="auto" w:fill="FFFFFF"/>
        </w:rPr>
        <w:drawing>
          <wp:anchor distT="0" distB="0" distL="114300" distR="114300" simplePos="0" relativeHeight="251693056" behindDoc="0" locked="0" layoutInCell="1" allowOverlap="1" wp14:anchorId="758C99BD" wp14:editId="250D5A42">
            <wp:simplePos x="0" y="0"/>
            <wp:positionH relativeFrom="margin">
              <wp:align>left</wp:align>
            </wp:positionH>
            <wp:positionV relativeFrom="paragraph">
              <wp:posOffset>89535</wp:posOffset>
            </wp:positionV>
            <wp:extent cx="737235" cy="514065"/>
            <wp:effectExtent l="0" t="0" r="571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ll Drug Sto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7235" cy="514065"/>
                    </a:xfrm>
                    <a:prstGeom prst="rect">
                      <a:avLst/>
                    </a:prstGeom>
                  </pic:spPr>
                </pic:pic>
              </a:graphicData>
            </a:graphic>
            <wp14:sizeRelH relativeFrom="page">
              <wp14:pctWidth>0</wp14:pctWidth>
            </wp14:sizeRelH>
            <wp14:sizeRelV relativeFrom="page">
              <wp14:pctHeight>0</wp14:pctHeight>
            </wp14:sizeRelV>
          </wp:anchor>
        </w:drawing>
      </w:r>
      <w:r w:rsidR="00B12A2E">
        <w:rPr>
          <w:rFonts w:ascii="Arial" w:hAnsi="Arial" w:cs="Arial"/>
          <w:b/>
          <w:sz w:val="20"/>
          <w:szCs w:val="20"/>
          <w:u w:val="single"/>
        </w:rPr>
        <w:t xml:space="preserve">Wall Drug Store </w:t>
      </w:r>
      <w:proofErr w:type="gramStart"/>
      <w:r w:rsidR="00B12A2E">
        <w:rPr>
          <w:rFonts w:ascii="Arial" w:hAnsi="Arial" w:cs="Arial"/>
          <w:b/>
          <w:sz w:val="20"/>
          <w:szCs w:val="20"/>
          <w:u w:val="single"/>
        </w:rPr>
        <w:t>-</w:t>
      </w:r>
      <w:r w:rsidR="00B12A2E">
        <w:rPr>
          <w:rFonts w:ascii="Arial" w:hAnsi="Arial" w:cs="Arial"/>
          <w:sz w:val="21"/>
          <w:szCs w:val="21"/>
          <w:shd w:val="clear" w:color="auto" w:fill="FFFFFF"/>
        </w:rPr>
        <w:t xml:space="preserve"> </w:t>
      </w:r>
      <w:r w:rsidR="00B12A2E" w:rsidRPr="00B12A2E">
        <w:rPr>
          <w:rFonts w:ascii="Arial" w:hAnsi="Arial" w:cs="Arial"/>
          <w:sz w:val="21"/>
          <w:szCs w:val="21"/>
          <w:shd w:val="clear" w:color="auto" w:fill="FFFFFF"/>
        </w:rPr>
        <w:t> </w:t>
      </w:r>
      <w:r w:rsidRPr="00DA6CA8">
        <w:rPr>
          <w:rFonts w:ascii="Arial" w:hAnsi="Arial" w:cs="Arial"/>
          <w:sz w:val="21"/>
          <w:szCs w:val="21"/>
          <w:shd w:val="clear" w:color="auto" w:fill="FFFFFF"/>
        </w:rPr>
        <w:t>Wall</w:t>
      </w:r>
      <w:proofErr w:type="gramEnd"/>
      <w:r w:rsidRPr="00DA6CA8">
        <w:rPr>
          <w:rFonts w:ascii="Arial" w:hAnsi="Arial" w:cs="Arial"/>
          <w:sz w:val="21"/>
          <w:szCs w:val="21"/>
          <w:shd w:val="clear" w:color="auto" w:fill="FFFFFF"/>
        </w:rPr>
        <w:t xml:space="preserve"> Drug has a rich history in the state of South Dakota. Nestled in the city of Wall in the western part of the state, Wall Drug has grown from its humble beginnings in 1931 to a thriving oasis. Wall Drug offers dining, activities, gifts and souvenirs, visitor information and, of course, free ice water. Many road-worn travelers stop at Wall Drug and leave awake and refreshed, just like they did more than 80 years ago.</w:t>
      </w:r>
    </w:p>
    <w:p w14:paraId="2FDD2245" w14:textId="35E45F19" w:rsidR="00CF1FDD" w:rsidRDefault="007C387C" w:rsidP="00CF1FDD">
      <w:pPr>
        <w:spacing w:before="100" w:beforeAutospacing="1" w:after="100" w:afterAutospacing="1"/>
        <w:ind w:left="1440"/>
        <w:rPr>
          <w:rFonts w:ascii="Arial" w:hAnsi="Arial" w:cs="Arial"/>
          <w:sz w:val="20"/>
          <w:szCs w:val="20"/>
        </w:rPr>
      </w:pPr>
      <w:r>
        <w:rPr>
          <w:noProof/>
        </w:rPr>
        <w:drawing>
          <wp:anchor distT="0" distB="0" distL="114300" distR="114300" simplePos="0" relativeHeight="251676672" behindDoc="0" locked="0" layoutInCell="1" allowOverlap="1" wp14:anchorId="492FB8B8" wp14:editId="7B4710AE">
            <wp:simplePos x="0" y="0"/>
            <wp:positionH relativeFrom="column">
              <wp:posOffset>-76200</wp:posOffset>
            </wp:positionH>
            <wp:positionV relativeFrom="paragraph">
              <wp:posOffset>62522</wp:posOffset>
            </wp:positionV>
            <wp:extent cx="884357" cy="590550"/>
            <wp:effectExtent l="0" t="0" r="0" b="0"/>
            <wp:wrapNone/>
            <wp:docPr id="8" name="Picture 8" descr="Image result for mt. rush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t. rushmo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4357"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FDD" w:rsidRPr="00CF1FDD">
        <w:rPr>
          <w:rFonts w:ascii="Arial" w:hAnsi="Arial" w:cs="Arial"/>
          <w:b/>
          <w:sz w:val="20"/>
          <w:szCs w:val="20"/>
          <w:u w:val="single"/>
        </w:rPr>
        <w:t xml:space="preserve">Mount Rushmore National Memorial </w:t>
      </w:r>
      <w:proofErr w:type="gramStart"/>
      <w:r w:rsidR="00CF1FDD" w:rsidRPr="00CF1FDD">
        <w:rPr>
          <w:rFonts w:ascii="Arial" w:hAnsi="Arial" w:cs="Arial"/>
          <w:b/>
          <w:sz w:val="20"/>
          <w:szCs w:val="20"/>
          <w:u w:val="single"/>
        </w:rPr>
        <w:t xml:space="preserve">-  </w:t>
      </w:r>
      <w:r w:rsidR="00CF1FDD" w:rsidRPr="00CF1FDD">
        <w:rPr>
          <w:rFonts w:ascii="Arial" w:hAnsi="Arial" w:cs="Arial"/>
          <w:sz w:val="20"/>
          <w:szCs w:val="20"/>
        </w:rPr>
        <w:t>Majestic</w:t>
      </w:r>
      <w:proofErr w:type="gramEnd"/>
      <w:r w:rsidR="00CF1FDD" w:rsidRPr="00CF1FDD">
        <w:rPr>
          <w:rFonts w:ascii="Arial" w:hAnsi="Arial" w:cs="Arial"/>
          <w:sz w:val="20"/>
          <w:szCs w:val="20"/>
        </w:rPr>
        <w:t xml:space="preserve"> figures of George Washington, Thomas Jefferson, Theodore Roosevelt and Abraham Lincoln, surrounded by the beauty of the Black Hills of South Dakota, tell the story of the birth, growth, development and preservation of this country. From the history of the first inhabitants to the diversity of America today, Mount Rushmore brings visitors face to face with the rich heritage we all share.</w:t>
      </w:r>
    </w:p>
    <w:p w14:paraId="09F7874D" w14:textId="6FC72C77" w:rsidR="007C387C" w:rsidRDefault="007C387C" w:rsidP="007C387C">
      <w:pPr>
        <w:spacing w:before="100" w:beforeAutospacing="1" w:after="100" w:afterAutospacing="1"/>
        <w:ind w:left="1440"/>
        <w:rPr>
          <w:rFonts w:ascii="Arial" w:hAnsi="Arial" w:cs="Arial"/>
          <w:sz w:val="20"/>
          <w:szCs w:val="20"/>
        </w:rPr>
      </w:pPr>
      <w:r w:rsidRPr="00EF420F">
        <w:rPr>
          <w:rFonts w:ascii="Arial" w:hAnsi="Arial" w:cs="Arial"/>
          <w:noProof/>
          <w:sz w:val="20"/>
          <w:szCs w:val="20"/>
        </w:rPr>
        <w:drawing>
          <wp:anchor distT="0" distB="0" distL="114300" distR="114300" simplePos="0" relativeHeight="251677696" behindDoc="0" locked="0" layoutInCell="1" allowOverlap="1" wp14:anchorId="3D964D5D" wp14:editId="58047650">
            <wp:simplePos x="0" y="0"/>
            <wp:positionH relativeFrom="column">
              <wp:posOffset>-59055</wp:posOffset>
            </wp:positionH>
            <wp:positionV relativeFrom="paragraph">
              <wp:posOffset>144145</wp:posOffset>
            </wp:positionV>
            <wp:extent cx="868680" cy="542925"/>
            <wp:effectExtent l="0" t="0" r="7620" b="9525"/>
            <wp:wrapNone/>
            <wp:docPr id="11" name="Picture 11" descr="Image result for crazy horse mem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azy horse memori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868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20F">
        <w:rPr>
          <w:rFonts w:ascii="Arial" w:hAnsi="Arial" w:cs="Arial"/>
          <w:b/>
          <w:sz w:val="20"/>
          <w:szCs w:val="20"/>
          <w:u w:val="single"/>
        </w:rPr>
        <w:t>Crazy Horse Memorial</w:t>
      </w:r>
      <w:proofErr w:type="gramStart"/>
      <w:r w:rsidRPr="00EF420F">
        <w:rPr>
          <w:rFonts w:ascii="Arial" w:hAnsi="Arial" w:cs="Arial"/>
          <w:b/>
          <w:sz w:val="20"/>
          <w:szCs w:val="20"/>
          <w:u w:val="single"/>
        </w:rPr>
        <w:t xml:space="preserve">-  </w:t>
      </w:r>
      <w:r w:rsidR="00EF420F" w:rsidRPr="00EF420F">
        <w:rPr>
          <w:rStyle w:val="Emphasis"/>
          <w:rFonts w:ascii="Arial" w:hAnsi="Arial" w:cs="Arial"/>
          <w:i w:val="0"/>
          <w:sz w:val="20"/>
          <w:szCs w:val="20"/>
        </w:rPr>
        <w:t>Crazy</w:t>
      </w:r>
      <w:proofErr w:type="gramEnd"/>
      <w:r w:rsidR="00EF420F" w:rsidRPr="00EF420F">
        <w:rPr>
          <w:rStyle w:val="Emphasis"/>
          <w:rFonts w:ascii="Arial" w:hAnsi="Arial" w:cs="Arial"/>
          <w:i w:val="0"/>
          <w:sz w:val="20"/>
          <w:szCs w:val="20"/>
        </w:rPr>
        <w:t xml:space="preserve"> Horse</w:t>
      </w:r>
      <w:r w:rsidR="00EF420F" w:rsidRPr="00EF420F">
        <w:rPr>
          <w:rStyle w:val="st"/>
          <w:rFonts w:ascii="Arial" w:hAnsi="Arial" w:cs="Arial"/>
          <w:sz w:val="20"/>
          <w:szCs w:val="20"/>
        </w:rPr>
        <w:t xml:space="preserve"> is the world's largest mountain carving located in the Black Hills of South Dakota. It is considered The Eighth Wonder of the World in progress.</w:t>
      </w:r>
      <w:r w:rsidR="00EF420F">
        <w:rPr>
          <w:rStyle w:val="st"/>
          <w:rFonts w:ascii="Arial" w:hAnsi="Arial" w:cs="Arial"/>
          <w:sz w:val="20"/>
          <w:szCs w:val="20"/>
        </w:rPr>
        <w:t xml:space="preserve"> </w:t>
      </w:r>
      <w:r w:rsidR="00EF420F" w:rsidRPr="00EF420F">
        <w:rPr>
          <w:rFonts w:ascii="Arial" w:hAnsi="Arial" w:cs="Arial"/>
          <w:sz w:val="20"/>
          <w:szCs w:val="20"/>
        </w:rPr>
        <w:t xml:space="preserve">Crazy Horse Memorial® is located in the heart of the beautiful Black Hills. The elevation on the Mountain is 6,532 feet above sea level and ranks 27th highest mountain in South Dakota. It is made of pegmatite granite and </w:t>
      </w:r>
      <w:proofErr w:type="gramStart"/>
      <w:r w:rsidR="00EF420F" w:rsidRPr="00EF420F">
        <w:rPr>
          <w:rFonts w:ascii="Arial" w:hAnsi="Arial" w:cs="Arial"/>
          <w:sz w:val="20"/>
          <w:szCs w:val="20"/>
        </w:rPr>
        <w:t>was chosen</w:t>
      </w:r>
      <w:proofErr w:type="gramEnd"/>
      <w:r w:rsidR="00EF420F" w:rsidRPr="00EF420F">
        <w:rPr>
          <w:rFonts w:ascii="Arial" w:hAnsi="Arial" w:cs="Arial"/>
          <w:sz w:val="20"/>
          <w:szCs w:val="20"/>
        </w:rPr>
        <w:t xml:space="preserve"> by </w:t>
      </w:r>
      <w:hyperlink r:id="rId15" w:tooltip="Meet Korczak" w:history="1">
        <w:r w:rsidR="00EF420F" w:rsidRPr="00EF420F">
          <w:rPr>
            <w:rStyle w:val="Hyperlink"/>
            <w:rFonts w:ascii="Arial" w:hAnsi="Arial" w:cs="Arial"/>
            <w:color w:val="auto"/>
            <w:sz w:val="20"/>
            <w:szCs w:val="20"/>
            <w:u w:val="none"/>
          </w:rPr>
          <w:t xml:space="preserve">Sculptor </w:t>
        </w:r>
        <w:proofErr w:type="spellStart"/>
        <w:r w:rsidR="00EF420F" w:rsidRPr="00EF420F">
          <w:rPr>
            <w:rStyle w:val="Hyperlink"/>
            <w:rFonts w:ascii="Arial" w:hAnsi="Arial" w:cs="Arial"/>
            <w:color w:val="auto"/>
            <w:sz w:val="20"/>
            <w:szCs w:val="20"/>
            <w:u w:val="none"/>
          </w:rPr>
          <w:t>Korczak</w:t>
        </w:r>
        <w:proofErr w:type="spellEnd"/>
        <w:r w:rsidR="00EF420F" w:rsidRPr="00EF420F">
          <w:rPr>
            <w:rStyle w:val="Hyperlink"/>
            <w:rFonts w:ascii="Arial" w:hAnsi="Arial" w:cs="Arial"/>
            <w:color w:val="auto"/>
            <w:sz w:val="20"/>
            <w:szCs w:val="20"/>
            <w:u w:val="none"/>
          </w:rPr>
          <w:t xml:space="preserve"> </w:t>
        </w:r>
        <w:proofErr w:type="spellStart"/>
        <w:r w:rsidR="00EF420F" w:rsidRPr="00EF420F">
          <w:rPr>
            <w:rStyle w:val="Hyperlink"/>
            <w:rFonts w:ascii="Arial" w:hAnsi="Arial" w:cs="Arial"/>
            <w:color w:val="auto"/>
            <w:sz w:val="20"/>
            <w:szCs w:val="20"/>
            <w:u w:val="none"/>
          </w:rPr>
          <w:t>Ziolkowski</w:t>
        </w:r>
        <w:proofErr w:type="spellEnd"/>
      </w:hyperlink>
      <w:r w:rsidR="00EF420F" w:rsidRPr="00EF420F">
        <w:rPr>
          <w:rFonts w:ascii="Arial" w:hAnsi="Arial" w:cs="Arial"/>
          <w:sz w:val="20"/>
          <w:szCs w:val="20"/>
        </w:rPr>
        <w:t xml:space="preserve"> &amp; </w:t>
      </w:r>
      <w:hyperlink r:id="rId16" w:tooltip="Chief Henry Standing Bear" w:history="1">
        <w:r w:rsidR="00EF420F" w:rsidRPr="00EF420F">
          <w:rPr>
            <w:rStyle w:val="Hyperlink"/>
            <w:rFonts w:ascii="Arial" w:hAnsi="Arial" w:cs="Arial"/>
            <w:color w:val="auto"/>
            <w:sz w:val="20"/>
            <w:szCs w:val="20"/>
            <w:u w:val="none"/>
          </w:rPr>
          <w:t>Lakota Chief Henry Standing Bear</w:t>
        </w:r>
      </w:hyperlink>
      <w:r w:rsidR="00EF420F">
        <w:rPr>
          <w:rFonts w:ascii="Arial" w:hAnsi="Arial" w:cs="Arial"/>
          <w:sz w:val="20"/>
          <w:szCs w:val="20"/>
        </w:rPr>
        <w:t xml:space="preserve"> for the Crazy Horse Memorial.</w:t>
      </w:r>
    </w:p>
    <w:p w14:paraId="30D3716A" w14:textId="77777777" w:rsidR="00DA6CA8" w:rsidRDefault="00DA6CA8" w:rsidP="00DA6CA8">
      <w:pPr>
        <w:pStyle w:val="NormalWeb"/>
        <w:ind w:left="1440"/>
        <w:rPr>
          <w:rFonts w:ascii="Arial" w:hAnsi="Arial" w:cs="Arial"/>
          <w:sz w:val="20"/>
          <w:szCs w:val="20"/>
        </w:rPr>
      </w:pPr>
      <w:r w:rsidRPr="007C387C">
        <w:rPr>
          <w:rFonts w:ascii="Arial" w:hAnsi="Arial" w:cs="Arial"/>
          <w:noProof/>
          <w:sz w:val="20"/>
          <w:szCs w:val="20"/>
        </w:rPr>
        <w:drawing>
          <wp:anchor distT="0" distB="0" distL="114300" distR="114300" simplePos="0" relativeHeight="251695104" behindDoc="0" locked="0" layoutInCell="1" allowOverlap="1" wp14:anchorId="3AB2CDB1" wp14:editId="7889E580">
            <wp:simplePos x="0" y="0"/>
            <wp:positionH relativeFrom="column">
              <wp:posOffset>-76200</wp:posOffset>
            </wp:positionH>
            <wp:positionV relativeFrom="paragraph">
              <wp:posOffset>159385</wp:posOffset>
            </wp:positionV>
            <wp:extent cx="832757" cy="342900"/>
            <wp:effectExtent l="0" t="0" r="5715" b="0"/>
            <wp:wrapNone/>
            <wp:docPr id="14" name="Picture 14" descr="Durham Bison 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ham Bison Ran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2757"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87C">
        <w:rPr>
          <w:rFonts w:ascii="Arial" w:hAnsi="Arial" w:cs="Arial"/>
          <w:b/>
          <w:sz w:val="20"/>
          <w:szCs w:val="20"/>
          <w:u w:val="single"/>
        </w:rPr>
        <w:t>Durham Bison Ranch</w:t>
      </w:r>
      <w:proofErr w:type="gramStart"/>
      <w:r w:rsidRPr="007C387C">
        <w:rPr>
          <w:rFonts w:ascii="Arial" w:hAnsi="Arial" w:cs="Arial"/>
          <w:b/>
          <w:sz w:val="20"/>
          <w:szCs w:val="20"/>
          <w:u w:val="single"/>
        </w:rPr>
        <w:t xml:space="preserve">-  </w:t>
      </w:r>
      <w:r w:rsidRPr="007C387C">
        <w:rPr>
          <w:rFonts w:ascii="Arial" w:hAnsi="Arial" w:cs="Arial"/>
          <w:sz w:val="20"/>
          <w:szCs w:val="20"/>
        </w:rPr>
        <w:t>In</w:t>
      </w:r>
      <w:proofErr w:type="gramEnd"/>
      <w:r w:rsidRPr="007C387C">
        <w:rPr>
          <w:rFonts w:ascii="Arial" w:hAnsi="Arial" w:cs="Arial"/>
          <w:sz w:val="20"/>
          <w:szCs w:val="20"/>
        </w:rPr>
        <w:t xml:space="preserve"> the 1930’s Armando </w:t>
      </w:r>
      <w:proofErr w:type="spellStart"/>
      <w:r w:rsidRPr="007C387C">
        <w:rPr>
          <w:rFonts w:ascii="Arial" w:hAnsi="Arial" w:cs="Arial"/>
          <w:sz w:val="20"/>
          <w:szCs w:val="20"/>
        </w:rPr>
        <w:t>Flocchini</w:t>
      </w:r>
      <w:proofErr w:type="spellEnd"/>
      <w:r w:rsidRPr="007C387C">
        <w:rPr>
          <w:rFonts w:ascii="Arial" w:hAnsi="Arial" w:cs="Arial"/>
          <w:sz w:val="20"/>
          <w:szCs w:val="20"/>
        </w:rPr>
        <w:t xml:space="preserve"> Sr., our grandfather, purchased the Durham Meat Company in San Francisco where he worked as a butcher. In </w:t>
      </w:r>
      <w:proofErr w:type="gramStart"/>
      <w:r w:rsidRPr="007C387C">
        <w:rPr>
          <w:rFonts w:ascii="Arial" w:hAnsi="Arial" w:cs="Arial"/>
          <w:sz w:val="20"/>
          <w:szCs w:val="20"/>
        </w:rPr>
        <w:t>1965</w:t>
      </w:r>
      <w:proofErr w:type="gramEnd"/>
      <w:r w:rsidRPr="007C387C">
        <w:rPr>
          <w:rFonts w:ascii="Arial" w:hAnsi="Arial" w:cs="Arial"/>
          <w:sz w:val="20"/>
          <w:szCs w:val="20"/>
        </w:rPr>
        <w:t xml:space="preserve"> he purchased a 55,000 acre bison ranch near Wright, Wyoming and renamed it Durham Ranch.</w:t>
      </w:r>
      <w:r>
        <w:rPr>
          <w:rFonts w:ascii="Arial" w:hAnsi="Arial" w:cs="Arial"/>
          <w:sz w:val="20"/>
          <w:szCs w:val="20"/>
        </w:rPr>
        <w:t xml:space="preserve"> </w:t>
      </w:r>
      <w:r w:rsidRPr="007C387C">
        <w:rPr>
          <w:rFonts w:ascii="Arial" w:hAnsi="Arial" w:cs="Arial"/>
          <w:sz w:val="20"/>
          <w:szCs w:val="20"/>
        </w:rPr>
        <w:t xml:space="preserve">Three generations later, this same ranch </w:t>
      </w:r>
      <w:proofErr w:type="gramStart"/>
      <w:r w:rsidRPr="007C387C">
        <w:rPr>
          <w:rFonts w:ascii="Arial" w:hAnsi="Arial" w:cs="Arial"/>
          <w:sz w:val="20"/>
          <w:szCs w:val="20"/>
        </w:rPr>
        <w:t>is operated</w:t>
      </w:r>
      <w:proofErr w:type="gramEnd"/>
      <w:r w:rsidRPr="007C387C">
        <w:rPr>
          <w:rFonts w:ascii="Arial" w:hAnsi="Arial" w:cs="Arial"/>
          <w:sz w:val="20"/>
          <w:szCs w:val="20"/>
        </w:rPr>
        <w:t xml:space="preserve"> by the </w:t>
      </w:r>
      <w:proofErr w:type="spellStart"/>
      <w:r w:rsidRPr="007C387C">
        <w:rPr>
          <w:rFonts w:ascii="Arial" w:hAnsi="Arial" w:cs="Arial"/>
          <w:sz w:val="20"/>
          <w:szCs w:val="20"/>
        </w:rPr>
        <w:t>Flocchini</w:t>
      </w:r>
      <w:proofErr w:type="spellEnd"/>
      <w:r w:rsidRPr="007C387C">
        <w:rPr>
          <w:rFonts w:ascii="Arial" w:hAnsi="Arial" w:cs="Arial"/>
          <w:sz w:val="20"/>
          <w:szCs w:val="20"/>
        </w:rPr>
        <w:t xml:space="preserve"> family and remains one the largest bison operations in North America.</w:t>
      </w:r>
    </w:p>
    <w:p w14:paraId="6A46DCCB" w14:textId="089DDE2D" w:rsidR="00511B66" w:rsidRDefault="007C387C" w:rsidP="007C387C">
      <w:pPr>
        <w:pStyle w:val="NormalWeb"/>
        <w:ind w:left="1440"/>
        <w:rPr>
          <w:rFonts w:ascii="Arial" w:hAnsi="Arial" w:cs="Arial"/>
          <w:sz w:val="20"/>
          <w:szCs w:val="20"/>
        </w:rPr>
      </w:pPr>
      <w:r>
        <w:rPr>
          <w:noProof/>
        </w:rPr>
        <w:lastRenderedPageBreak/>
        <w:drawing>
          <wp:anchor distT="0" distB="0" distL="114300" distR="114300" simplePos="0" relativeHeight="251679744" behindDoc="0" locked="0" layoutInCell="1" allowOverlap="1" wp14:anchorId="2037F277" wp14:editId="2F6D8F16">
            <wp:simplePos x="0" y="0"/>
            <wp:positionH relativeFrom="column">
              <wp:posOffset>-57150</wp:posOffset>
            </wp:positionH>
            <wp:positionV relativeFrom="paragraph">
              <wp:posOffset>26035</wp:posOffset>
            </wp:positionV>
            <wp:extent cx="865923" cy="466725"/>
            <wp:effectExtent l="0" t="0" r="0" b="0"/>
            <wp:wrapNone/>
            <wp:docPr id="26" name="Picture 26" descr="Image result for little bighorn battlefield mon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tle bighorn battlefield monument"/>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0679" r="19557"/>
                    <a:stretch/>
                  </pic:blipFill>
                  <pic:spPr bwMode="auto">
                    <a:xfrm>
                      <a:off x="0" y="0"/>
                      <a:ext cx="868965" cy="468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387C">
        <w:rPr>
          <w:rFonts w:ascii="Arial" w:hAnsi="Arial" w:cs="Arial"/>
          <w:b/>
          <w:sz w:val="20"/>
          <w:szCs w:val="20"/>
          <w:u w:val="single"/>
        </w:rPr>
        <w:t xml:space="preserve">Little Big Horn National Battlefield-  </w:t>
      </w:r>
      <w:r w:rsidRPr="007C387C">
        <w:rPr>
          <w:rFonts w:ascii="Arial" w:hAnsi="Arial" w:cs="Arial"/>
          <w:sz w:val="20"/>
          <w:szCs w:val="20"/>
        </w:rPr>
        <w:t xml:space="preserve">This area memorializes the US Army's 7th Cavalry and the </w:t>
      </w:r>
      <w:proofErr w:type="spellStart"/>
      <w:r w:rsidRPr="007C387C">
        <w:rPr>
          <w:rFonts w:ascii="Arial" w:hAnsi="Arial" w:cs="Arial"/>
          <w:sz w:val="20"/>
          <w:szCs w:val="20"/>
        </w:rPr>
        <w:t>Lakotas</w:t>
      </w:r>
      <w:proofErr w:type="spellEnd"/>
      <w:r w:rsidRPr="007C387C">
        <w:rPr>
          <w:rFonts w:ascii="Arial" w:hAnsi="Arial" w:cs="Arial"/>
          <w:sz w:val="20"/>
          <w:szCs w:val="20"/>
        </w:rPr>
        <w:t xml:space="preserve"> and </w:t>
      </w:r>
      <w:proofErr w:type="spellStart"/>
      <w:r w:rsidRPr="007C387C">
        <w:rPr>
          <w:rFonts w:ascii="Arial" w:hAnsi="Arial" w:cs="Arial"/>
          <w:sz w:val="20"/>
          <w:szCs w:val="20"/>
        </w:rPr>
        <w:t>Cheyennes</w:t>
      </w:r>
      <w:proofErr w:type="spellEnd"/>
      <w:r w:rsidRPr="007C387C">
        <w:rPr>
          <w:rFonts w:ascii="Arial" w:hAnsi="Arial" w:cs="Arial"/>
          <w:sz w:val="20"/>
          <w:szCs w:val="20"/>
        </w:rPr>
        <w:t xml:space="preserve"> in one of the Indian's last armed efforts to preserve their way of life. Here on June 25 and 26 of 1876, 263 soldiers, including Lt. Col. George A. Custer and attached personnel of the US Army, died fighting several thousand Lakota and Cheyenne warriors</w:t>
      </w:r>
      <w:r>
        <w:rPr>
          <w:rFonts w:ascii="Arial" w:hAnsi="Arial" w:cs="Arial"/>
          <w:sz w:val="20"/>
          <w:szCs w:val="20"/>
        </w:rPr>
        <w:t>.</w:t>
      </w:r>
    </w:p>
    <w:p w14:paraId="2B612AA2" w14:textId="3D9214BB" w:rsidR="00DA6CA8" w:rsidRDefault="00DA6CA8" w:rsidP="007C387C">
      <w:pPr>
        <w:pStyle w:val="NormalWeb"/>
        <w:ind w:left="1440"/>
        <w:rPr>
          <w:rFonts w:ascii="Arial" w:eastAsiaTheme="minorHAnsi" w:hAnsi="Arial" w:cs="Arial"/>
          <w:sz w:val="21"/>
          <w:szCs w:val="21"/>
          <w:shd w:val="clear" w:color="auto" w:fill="FFFFFF"/>
        </w:rPr>
      </w:pPr>
      <w:r>
        <w:rPr>
          <w:rFonts w:ascii="Arial" w:eastAsiaTheme="minorHAnsi" w:hAnsi="Arial" w:cs="Arial"/>
          <w:noProof/>
          <w:sz w:val="21"/>
          <w:szCs w:val="21"/>
          <w:shd w:val="clear" w:color="auto" w:fill="FFFFFF"/>
        </w:rPr>
        <w:drawing>
          <wp:anchor distT="0" distB="0" distL="114300" distR="114300" simplePos="0" relativeHeight="251696128" behindDoc="0" locked="0" layoutInCell="1" allowOverlap="1" wp14:anchorId="7A1C3AE8" wp14:editId="7BB9296A">
            <wp:simplePos x="0" y="0"/>
            <wp:positionH relativeFrom="column">
              <wp:posOffset>-126365</wp:posOffset>
            </wp:positionH>
            <wp:positionV relativeFrom="paragraph">
              <wp:posOffset>57150</wp:posOffset>
            </wp:positionV>
            <wp:extent cx="905382" cy="603250"/>
            <wp:effectExtent l="0" t="0" r="952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ellowston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05382" cy="6032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u w:val="single"/>
        </w:rPr>
        <w:t>Yellowstone National Park -</w:t>
      </w:r>
      <w:r>
        <w:rPr>
          <w:rFonts w:ascii="Arial" w:hAnsi="Arial" w:cs="Arial"/>
          <w:sz w:val="20"/>
          <w:szCs w:val="20"/>
        </w:rPr>
        <w:t xml:space="preserve"> </w:t>
      </w:r>
      <w:r w:rsidRPr="00DA6CA8">
        <w:rPr>
          <w:rFonts w:ascii="Arial" w:eastAsiaTheme="minorHAnsi" w:hAnsi="Arial" w:cs="Arial"/>
          <w:color w:val="202122"/>
          <w:sz w:val="21"/>
          <w:szCs w:val="21"/>
          <w:shd w:val="clear" w:color="auto" w:fill="FFFFFF"/>
        </w:rPr>
        <w:t> </w:t>
      </w:r>
      <w:r w:rsidRPr="00DA6CA8">
        <w:rPr>
          <w:rFonts w:ascii="Arial" w:eastAsiaTheme="minorHAnsi" w:hAnsi="Arial" w:cs="Arial"/>
          <w:sz w:val="21"/>
          <w:szCs w:val="21"/>
          <w:shd w:val="clear" w:color="auto" w:fill="FFFFFF"/>
        </w:rPr>
        <w:t>is an American </w:t>
      </w:r>
      <w:hyperlink r:id="rId20" w:tooltip="National park" w:history="1">
        <w:r w:rsidRPr="00DA6CA8">
          <w:rPr>
            <w:rFonts w:ascii="Arial" w:eastAsiaTheme="minorHAnsi" w:hAnsi="Arial" w:cs="Arial"/>
            <w:sz w:val="21"/>
            <w:szCs w:val="21"/>
            <w:shd w:val="clear" w:color="auto" w:fill="FFFFFF"/>
          </w:rPr>
          <w:t>national park</w:t>
        </w:r>
      </w:hyperlink>
      <w:r w:rsidRPr="00DA6CA8">
        <w:rPr>
          <w:rFonts w:ascii="Arial" w:eastAsiaTheme="minorHAnsi" w:hAnsi="Arial" w:cs="Arial"/>
          <w:sz w:val="21"/>
          <w:szCs w:val="21"/>
          <w:shd w:val="clear" w:color="auto" w:fill="FFFFFF"/>
        </w:rPr>
        <w:t> located in the </w:t>
      </w:r>
      <w:hyperlink r:id="rId21" w:tooltip="Western United States" w:history="1">
        <w:r w:rsidRPr="00DA6CA8">
          <w:rPr>
            <w:rFonts w:ascii="Arial" w:eastAsiaTheme="minorHAnsi" w:hAnsi="Arial" w:cs="Arial"/>
            <w:sz w:val="21"/>
            <w:szCs w:val="21"/>
            <w:shd w:val="clear" w:color="auto" w:fill="FFFFFF"/>
          </w:rPr>
          <w:t>western United States</w:t>
        </w:r>
      </w:hyperlink>
      <w:r w:rsidRPr="00DA6CA8">
        <w:rPr>
          <w:rFonts w:ascii="Arial" w:eastAsiaTheme="minorHAnsi" w:hAnsi="Arial" w:cs="Arial"/>
          <w:sz w:val="21"/>
          <w:szCs w:val="21"/>
          <w:shd w:val="clear" w:color="auto" w:fill="FFFFFF"/>
        </w:rPr>
        <w:t>, largely in the northwest corner of </w:t>
      </w:r>
      <w:hyperlink r:id="rId22" w:tooltip="Wyoming" w:history="1">
        <w:r w:rsidRPr="00DA6CA8">
          <w:rPr>
            <w:rFonts w:ascii="Arial" w:eastAsiaTheme="minorHAnsi" w:hAnsi="Arial" w:cs="Arial"/>
            <w:sz w:val="21"/>
            <w:szCs w:val="21"/>
            <w:shd w:val="clear" w:color="auto" w:fill="FFFFFF"/>
          </w:rPr>
          <w:t>Wyoming</w:t>
        </w:r>
      </w:hyperlink>
      <w:r w:rsidRPr="00DA6CA8">
        <w:rPr>
          <w:rFonts w:ascii="Arial" w:eastAsiaTheme="minorHAnsi" w:hAnsi="Arial" w:cs="Arial"/>
          <w:sz w:val="21"/>
          <w:szCs w:val="21"/>
          <w:shd w:val="clear" w:color="auto" w:fill="FFFFFF"/>
        </w:rPr>
        <w:t> and extending into </w:t>
      </w:r>
      <w:hyperlink r:id="rId23" w:tooltip="Montana" w:history="1">
        <w:r w:rsidRPr="00DA6CA8">
          <w:rPr>
            <w:rFonts w:ascii="Arial" w:eastAsiaTheme="minorHAnsi" w:hAnsi="Arial" w:cs="Arial"/>
            <w:sz w:val="21"/>
            <w:szCs w:val="21"/>
            <w:shd w:val="clear" w:color="auto" w:fill="FFFFFF"/>
          </w:rPr>
          <w:t>Montana</w:t>
        </w:r>
      </w:hyperlink>
      <w:r w:rsidRPr="00DA6CA8">
        <w:rPr>
          <w:rFonts w:ascii="Arial" w:eastAsiaTheme="minorHAnsi" w:hAnsi="Arial" w:cs="Arial"/>
          <w:sz w:val="21"/>
          <w:szCs w:val="21"/>
          <w:shd w:val="clear" w:color="auto" w:fill="FFFFFF"/>
        </w:rPr>
        <w:t> and </w:t>
      </w:r>
      <w:hyperlink r:id="rId24" w:tooltip="Idaho" w:history="1">
        <w:r w:rsidRPr="00DA6CA8">
          <w:rPr>
            <w:rFonts w:ascii="Arial" w:eastAsiaTheme="minorHAnsi" w:hAnsi="Arial" w:cs="Arial"/>
            <w:sz w:val="21"/>
            <w:szCs w:val="21"/>
            <w:shd w:val="clear" w:color="auto" w:fill="FFFFFF"/>
          </w:rPr>
          <w:t>Idaho</w:t>
        </w:r>
      </w:hyperlink>
      <w:r w:rsidRPr="00DA6CA8">
        <w:rPr>
          <w:rFonts w:ascii="Arial" w:eastAsiaTheme="minorHAnsi" w:hAnsi="Arial" w:cs="Arial"/>
          <w:sz w:val="21"/>
          <w:szCs w:val="21"/>
          <w:shd w:val="clear" w:color="auto" w:fill="FFFFFF"/>
        </w:rPr>
        <w:t xml:space="preserve">. It </w:t>
      </w:r>
      <w:proofErr w:type="gramStart"/>
      <w:r w:rsidRPr="00DA6CA8">
        <w:rPr>
          <w:rFonts w:ascii="Arial" w:eastAsiaTheme="minorHAnsi" w:hAnsi="Arial" w:cs="Arial"/>
          <w:sz w:val="21"/>
          <w:szCs w:val="21"/>
          <w:shd w:val="clear" w:color="auto" w:fill="FFFFFF"/>
        </w:rPr>
        <w:t>was established by the </w:t>
      </w:r>
      <w:hyperlink r:id="rId25" w:tooltip="U.S. Congress" w:history="1">
        <w:r w:rsidRPr="00DA6CA8">
          <w:rPr>
            <w:rFonts w:ascii="Arial" w:eastAsiaTheme="minorHAnsi" w:hAnsi="Arial" w:cs="Arial"/>
            <w:sz w:val="21"/>
            <w:szCs w:val="21"/>
            <w:shd w:val="clear" w:color="auto" w:fill="FFFFFF"/>
          </w:rPr>
          <w:t>U.S. Congress</w:t>
        </w:r>
      </w:hyperlink>
      <w:r w:rsidRPr="00DA6CA8">
        <w:rPr>
          <w:rFonts w:ascii="Arial" w:eastAsiaTheme="minorHAnsi" w:hAnsi="Arial" w:cs="Arial"/>
          <w:sz w:val="21"/>
          <w:szCs w:val="21"/>
          <w:shd w:val="clear" w:color="auto" w:fill="FFFFFF"/>
        </w:rPr>
        <w:t> and signed into law by President </w:t>
      </w:r>
      <w:hyperlink r:id="rId26" w:tooltip="Ulysses S. Grant" w:history="1">
        <w:r w:rsidRPr="00DA6CA8">
          <w:rPr>
            <w:rFonts w:ascii="Arial" w:eastAsiaTheme="minorHAnsi" w:hAnsi="Arial" w:cs="Arial"/>
            <w:sz w:val="21"/>
            <w:szCs w:val="21"/>
            <w:shd w:val="clear" w:color="auto" w:fill="FFFFFF"/>
          </w:rPr>
          <w:t>Ulysses S. Grant</w:t>
        </w:r>
      </w:hyperlink>
      <w:r w:rsidRPr="00DA6CA8">
        <w:rPr>
          <w:rFonts w:ascii="Arial" w:eastAsiaTheme="minorHAnsi" w:hAnsi="Arial" w:cs="Arial"/>
          <w:sz w:val="21"/>
          <w:szCs w:val="21"/>
          <w:shd w:val="clear" w:color="auto" w:fill="FFFFFF"/>
        </w:rPr>
        <w:t> on March 1, 1872</w:t>
      </w:r>
      <w:proofErr w:type="gramEnd"/>
      <w:r w:rsidRPr="00DA6CA8">
        <w:rPr>
          <w:rFonts w:ascii="Arial" w:eastAsiaTheme="minorHAnsi" w:hAnsi="Arial" w:cs="Arial"/>
          <w:sz w:val="21"/>
          <w:szCs w:val="21"/>
          <w:shd w:val="clear" w:color="auto" w:fill="FFFFFF"/>
        </w:rPr>
        <w:t>.</w:t>
      </w:r>
      <w:hyperlink r:id="rId27" w:anchor="cite_note-6" w:history="1">
        <w:r w:rsidRPr="00DA6CA8">
          <w:rPr>
            <w:rFonts w:ascii="Arial" w:eastAsiaTheme="minorHAnsi" w:hAnsi="Arial" w:cs="Arial"/>
            <w:sz w:val="17"/>
            <w:szCs w:val="17"/>
            <w:shd w:val="clear" w:color="auto" w:fill="FFFFFF"/>
            <w:vertAlign w:val="superscript"/>
          </w:rPr>
          <w:t>[6</w:t>
        </w:r>
        <w:proofErr w:type="gramStart"/>
        <w:r w:rsidRPr="00DA6CA8">
          <w:rPr>
            <w:rFonts w:ascii="Arial" w:eastAsiaTheme="minorHAnsi" w:hAnsi="Arial" w:cs="Arial"/>
            <w:sz w:val="17"/>
            <w:szCs w:val="17"/>
            <w:shd w:val="clear" w:color="auto" w:fill="FFFFFF"/>
            <w:vertAlign w:val="superscript"/>
          </w:rPr>
          <w:t>]</w:t>
        </w:r>
        <w:proofErr w:type="gramEnd"/>
      </w:hyperlink>
      <w:hyperlink r:id="rId28" w:anchor="cite_note-7" w:history="1">
        <w:r w:rsidRPr="00DA6CA8">
          <w:rPr>
            <w:rFonts w:ascii="Arial" w:eastAsiaTheme="minorHAnsi" w:hAnsi="Arial" w:cs="Arial"/>
            <w:sz w:val="17"/>
            <w:szCs w:val="17"/>
            <w:shd w:val="clear" w:color="auto" w:fill="FFFFFF"/>
            <w:vertAlign w:val="superscript"/>
          </w:rPr>
          <w:t>[7]</w:t>
        </w:r>
      </w:hyperlink>
      <w:hyperlink r:id="rId29" w:anchor="cite_note-memory.loc.gov-8" w:history="1">
        <w:r w:rsidRPr="00DA6CA8">
          <w:rPr>
            <w:rFonts w:ascii="Arial" w:eastAsiaTheme="minorHAnsi" w:hAnsi="Arial" w:cs="Arial"/>
            <w:sz w:val="17"/>
            <w:szCs w:val="17"/>
            <w:shd w:val="clear" w:color="auto" w:fill="FFFFFF"/>
            <w:vertAlign w:val="superscript"/>
          </w:rPr>
          <w:t>[8]</w:t>
        </w:r>
      </w:hyperlink>
      <w:r w:rsidRPr="00DA6CA8">
        <w:rPr>
          <w:rFonts w:ascii="Arial" w:eastAsiaTheme="minorHAnsi" w:hAnsi="Arial" w:cs="Arial"/>
          <w:sz w:val="21"/>
          <w:szCs w:val="21"/>
          <w:shd w:val="clear" w:color="auto" w:fill="FFFFFF"/>
        </w:rPr>
        <w:t> Yellowstone was the first national park in the U.S. and is also widely held to be the first national park in the world.</w:t>
      </w:r>
      <w:hyperlink r:id="rId30" w:anchor="cite_note-UNESCO-9" w:history="1">
        <w:r w:rsidRPr="00DA6CA8">
          <w:rPr>
            <w:rFonts w:ascii="Arial" w:eastAsiaTheme="minorHAnsi" w:hAnsi="Arial" w:cs="Arial"/>
            <w:sz w:val="17"/>
            <w:szCs w:val="17"/>
            <w:shd w:val="clear" w:color="auto" w:fill="FFFFFF"/>
            <w:vertAlign w:val="superscript"/>
          </w:rPr>
          <w:t>[9]</w:t>
        </w:r>
      </w:hyperlink>
      <w:r w:rsidRPr="00DA6CA8">
        <w:rPr>
          <w:rFonts w:ascii="Arial" w:eastAsiaTheme="minorHAnsi" w:hAnsi="Arial" w:cs="Arial"/>
          <w:sz w:val="21"/>
          <w:szCs w:val="21"/>
          <w:shd w:val="clear" w:color="auto" w:fill="FFFFFF"/>
        </w:rPr>
        <w:t> The park is known for </w:t>
      </w:r>
      <w:hyperlink r:id="rId31" w:tooltip="List of animals of Yellowstone" w:history="1">
        <w:r w:rsidRPr="00DA6CA8">
          <w:rPr>
            <w:rFonts w:ascii="Arial" w:eastAsiaTheme="minorHAnsi" w:hAnsi="Arial" w:cs="Arial"/>
            <w:sz w:val="21"/>
            <w:szCs w:val="21"/>
            <w:shd w:val="clear" w:color="auto" w:fill="FFFFFF"/>
          </w:rPr>
          <w:t>its wildlife</w:t>
        </w:r>
      </w:hyperlink>
      <w:r w:rsidRPr="00DA6CA8">
        <w:rPr>
          <w:rFonts w:ascii="Arial" w:eastAsiaTheme="minorHAnsi" w:hAnsi="Arial" w:cs="Arial"/>
          <w:sz w:val="21"/>
          <w:szCs w:val="21"/>
          <w:shd w:val="clear" w:color="auto" w:fill="FFFFFF"/>
        </w:rPr>
        <w:t> and </w:t>
      </w:r>
      <w:hyperlink r:id="rId32" w:tooltip="Geothermal areas of Yellowstone" w:history="1">
        <w:r w:rsidRPr="00DA6CA8">
          <w:rPr>
            <w:rFonts w:ascii="Arial" w:eastAsiaTheme="minorHAnsi" w:hAnsi="Arial" w:cs="Arial"/>
            <w:sz w:val="21"/>
            <w:szCs w:val="21"/>
            <w:shd w:val="clear" w:color="auto" w:fill="FFFFFF"/>
          </w:rPr>
          <w:t>its many geothermal features</w:t>
        </w:r>
      </w:hyperlink>
      <w:r w:rsidRPr="00DA6CA8">
        <w:rPr>
          <w:rFonts w:ascii="Arial" w:eastAsiaTheme="minorHAnsi" w:hAnsi="Arial" w:cs="Arial"/>
          <w:sz w:val="21"/>
          <w:szCs w:val="21"/>
          <w:shd w:val="clear" w:color="auto" w:fill="FFFFFF"/>
        </w:rPr>
        <w:t>, especially </w:t>
      </w:r>
      <w:hyperlink r:id="rId33" w:tooltip="Old Faithful" w:history="1">
        <w:r w:rsidRPr="00DA6CA8">
          <w:rPr>
            <w:rFonts w:ascii="Arial" w:eastAsiaTheme="minorHAnsi" w:hAnsi="Arial" w:cs="Arial"/>
            <w:sz w:val="21"/>
            <w:szCs w:val="21"/>
            <w:shd w:val="clear" w:color="auto" w:fill="FFFFFF"/>
          </w:rPr>
          <w:t>Old Faithful</w:t>
        </w:r>
      </w:hyperlink>
      <w:r w:rsidRPr="00DA6CA8">
        <w:rPr>
          <w:rFonts w:ascii="Arial" w:eastAsiaTheme="minorHAnsi" w:hAnsi="Arial" w:cs="Arial"/>
          <w:sz w:val="21"/>
          <w:szCs w:val="21"/>
          <w:shd w:val="clear" w:color="auto" w:fill="FFFFFF"/>
        </w:rPr>
        <w:t> </w:t>
      </w:r>
      <w:hyperlink r:id="rId34" w:tooltip="Geyser" w:history="1">
        <w:r w:rsidRPr="00DA6CA8">
          <w:rPr>
            <w:rFonts w:ascii="Arial" w:eastAsiaTheme="minorHAnsi" w:hAnsi="Arial" w:cs="Arial"/>
            <w:sz w:val="21"/>
            <w:szCs w:val="21"/>
            <w:shd w:val="clear" w:color="auto" w:fill="FFFFFF"/>
          </w:rPr>
          <w:t>geyser</w:t>
        </w:r>
      </w:hyperlink>
      <w:r w:rsidRPr="00DA6CA8">
        <w:rPr>
          <w:rFonts w:ascii="Arial" w:eastAsiaTheme="minorHAnsi" w:hAnsi="Arial" w:cs="Arial"/>
          <w:sz w:val="21"/>
          <w:szCs w:val="21"/>
          <w:shd w:val="clear" w:color="auto" w:fill="FFFFFF"/>
        </w:rPr>
        <w:t>, one of its most popular</w:t>
      </w:r>
      <w:r w:rsidRPr="00DA6CA8">
        <w:rPr>
          <w:rFonts w:ascii="Arial" w:eastAsiaTheme="minorHAnsi" w:hAnsi="Arial" w:cs="Arial"/>
          <w:sz w:val="21"/>
          <w:szCs w:val="21"/>
          <w:shd w:val="clear" w:color="auto" w:fill="FFFFFF"/>
        </w:rPr>
        <w:t>.</w:t>
      </w:r>
    </w:p>
    <w:p w14:paraId="7EFA461D" w14:textId="316A413C" w:rsidR="001539FC" w:rsidRPr="00DF6707" w:rsidRDefault="001539FC" w:rsidP="001539FC">
      <w:pPr>
        <w:spacing w:after="0" w:line="240" w:lineRule="auto"/>
        <w:ind w:left="720" w:firstLine="720"/>
        <w:rPr>
          <w:rFonts w:ascii="Arial" w:eastAsia="Times New Roman" w:hAnsi="Arial" w:cs="Arial"/>
          <w:b/>
          <w:color w:val="000000"/>
          <w:sz w:val="20"/>
          <w:szCs w:val="20"/>
          <w:u w:val="single"/>
        </w:rPr>
      </w:pPr>
      <w:r w:rsidRPr="001539FC">
        <w:rPr>
          <w:rFonts w:ascii="Arial" w:eastAsia="Times New Roman" w:hAnsi="Arial" w:cs="Arial"/>
          <w:noProof/>
          <w:color w:val="000000"/>
          <w:sz w:val="20"/>
          <w:szCs w:val="20"/>
        </w:rPr>
        <w:drawing>
          <wp:anchor distT="0" distB="0" distL="114300" distR="114300" simplePos="0" relativeHeight="251698176" behindDoc="0" locked="0" layoutInCell="1" allowOverlap="1" wp14:anchorId="068607D9" wp14:editId="7A5C6A3E">
            <wp:simplePos x="0" y="0"/>
            <wp:positionH relativeFrom="column">
              <wp:posOffset>-222250</wp:posOffset>
            </wp:positionH>
            <wp:positionV relativeFrom="paragraph">
              <wp:posOffset>26670</wp:posOffset>
            </wp:positionV>
            <wp:extent cx="1053465" cy="36422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ranch 2.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53465" cy="364223"/>
                    </a:xfrm>
                    <a:prstGeom prst="rect">
                      <a:avLst/>
                    </a:prstGeom>
                  </pic:spPr>
                </pic:pic>
              </a:graphicData>
            </a:graphic>
            <wp14:sizeRelH relativeFrom="page">
              <wp14:pctWidth>0</wp14:pctWidth>
            </wp14:sizeRelH>
            <wp14:sizeRelV relativeFrom="page">
              <wp14:pctHeight>0</wp14:pctHeight>
            </wp14:sizeRelV>
          </wp:anchor>
        </w:drawing>
      </w:r>
      <w:r w:rsidRPr="00DF6707">
        <w:rPr>
          <w:rFonts w:ascii="Arial" w:eastAsia="Times New Roman" w:hAnsi="Arial" w:cs="Arial"/>
          <w:b/>
          <w:color w:val="000000"/>
          <w:sz w:val="20"/>
          <w:szCs w:val="20"/>
          <w:u w:val="single"/>
        </w:rPr>
        <w:t>Rock Springs Wild Horse Holding Facility – Rock Springs, Wyoming</w:t>
      </w:r>
    </w:p>
    <w:p w14:paraId="6260C2EA" w14:textId="0EBBF07E" w:rsidR="001539FC" w:rsidRPr="001539FC" w:rsidRDefault="001539FC" w:rsidP="001539FC">
      <w:pPr>
        <w:spacing w:after="0" w:line="240" w:lineRule="auto"/>
        <w:ind w:left="720" w:firstLine="720"/>
        <w:rPr>
          <w:rFonts w:ascii="Arial" w:eastAsia="Times New Roman" w:hAnsi="Arial" w:cs="Arial"/>
          <w:color w:val="000000"/>
          <w:sz w:val="20"/>
          <w:szCs w:val="20"/>
        </w:rPr>
      </w:pPr>
      <w:r w:rsidRPr="001539FC">
        <w:rPr>
          <w:rFonts w:ascii="Arial" w:eastAsia="Times New Roman" w:hAnsi="Arial" w:cs="Arial"/>
          <w:color w:val="000000"/>
          <w:sz w:val="20"/>
          <w:szCs w:val="20"/>
        </w:rPr>
        <w:t>Horses are available for adoption by appointment year-round by first come/first serve.</w:t>
      </w:r>
    </w:p>
    <w:p w14:paraId="352278EE" w14:textId="6DFBFD2D" w:rsidR="001539FC" w:rsidRPr="001539FC" w:rsidRDefault="001539FC" w:rsidP="001539FC">
      <w:pPr>
        <w:spacing w:after="0" w:line="240" w:lineRule="auto"/>
        <w:ind w:left="1440"/>
        <w:rPr>
          <w:rFonts w:ascii="Arial" w:eastAsia="Times New Roman" w:hAnsi="Arial" w:cs="Arial"/>
          <w:color w:val="000000"/>
          <w:sz w:val="20"/>
          <w:szCs w:val="20"/>
        </w:rPr>
      </w:pPr>
      <w:r w:rsidRPr="001539FC">
        <w:rPr>
          <w:rFonts w:ascii="Arial" w:eastAsia="Times New Roman" w:hAnsi="Arial" w:cs="Arial"/>
          <w:color w:val="000000"/>
          <w:sz w:val="20"/>
          <w:szCs w:val="20"/>
        </w:rPr>
        <w:t xml:space="preserve">This is the only federal short-term holding and preparation facility in Wyoming. The facility houses approximately 700 wild horses, primarily gathered from Wyoming herd management areas (HMA). The facility also serves as a rest stop location for wild horses </w:t>
      </w:r>
      <w:proofErr w:type="gramStart"/>
      <w:r w:rsidRPr="001539FC">
        <w:rPr>
          <w:rFonts w:ascii="Arial" w:eastAsia="Times New Roman" w:hAnsi="Arial" w:cs="Arial"/>
          <w:color w:val="000000"/>
          <w:sz w:val="20"/>
          <w:szCs w:val="20"/>
        </w:rPr>
        <w:t>being transported</w:t>
      </w:r>
      <w:proofErr w:type="gramEnd"/>
      <w:r w:rsidRPr="001539FC">
        <w:rPr>
          <w:rFonts w:ascii="Arial" w:eastAsia="Times New Roman" w:hAnsi="Arial" w:cs="Arial"/>
          <w:color w:val="000000"/>
          <w:sz w:val="20"/>
          <w:szCs w:val="20"/>
        </w:rPr>
        <w:t xml:space="preserve"> eastbound from western states. </w:t>
      </w:r>
    </w:p>
    <w:p w14:paraId="2B89DC0F" w14:textId="1EB056BB" w:rsidR="00B12A2E" w:rsidRDefault="00B12A2E" w:rsidP="00B12A2E">
      <w:pPr>
        <w:spacing w:before="100" w:beforeAutospacing="1" w:after="100" w:afterAutospacing="1"/>
        <w:ind w:left="1440"/>
        <w:rPr>
          <w:rFonts w:ascii="Arial" w:eastAsia="Times New Roman" w:hAnsi="Arial" w:cs="Arial"/>
          <w:sz w:val="20"/>
          <w:szCs w:val="20"/>
        </w:rPr>
      </w:pPr>
      <w:r>
        <w:rPr>
          <w:noProof/>
        </w:rPr>
        <w:drawing>
          <wp:anchor distT="0" distB="0" distL="114300" distR="114300" simplePos="0" relativeHeight="251689984" behindDoc="0" locked="0" layoutInCell="1" allowOverlap="1" wp14:anchorId="62CBFBB2" wp14:editId="4683CA1C">
            <wp:simplePos x="0" y="0"/>
            <wp:positionH relativeFrom="column">
              <wp:posOffset>-229235</wp:posOffset>
            </wp:positionH>
            <wp:positionV relativeFrom="paragraph">
              <wp:posOffset>215265</wp:posOffset>
            </wp:positionV>
            <wp:extent cx="1105408" cy="647700"/>
            <wp:effectExtent l="0" t="0" r="0" b="0"/>
            <wp:wrapNone/>
            <wp:docPr id="4" name="Picture 4" descr="Dusty Trai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ty Trails "/>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05408"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FDD">
        <w:rPr>
          <w:rFonts w:ascii="Arial" w:hAnsi="Arial" w:cs="Arial"/>
          <w:b/>
          <w:sz w:val="20"/>
          <w:szCs w:val="20"/>
          <w:u w:val="single"/>
        </w:rPr>
        <w:t xml:space="preserve">Dusty Trails </w:t>
      </w:r>
      <w:proofErr w:type="gramStart"/>
      <w:r w:rsidRPr="00CF1FDD">
        <w:rPr>
          <w:rFonts w:ascii="Arial" w:hAnsi="Arial" w:cs="Arial"/>
          <w:b/>
          <w:sz w:val="20"/>
          <w:szCs w:val="20"/>
          <w:u w:val="single"/>
        </w:rPr>
        <w:t xml:space="preserve">-  </w:t>
      </w:r>
      <w:r w:rsidRPr="00CF1FDD">
        <w:rPr>
          <w:rFonts w:ascii="Arial" w:hAnsi="Arial" w:cs="Arial"/>
          <w:sz w:val="20"/>
          <w:szCs w:val="20"/>
        </w:rPr>
        <w:t>T</w:t>
      </w:r>
      <w:r w:rsidRPr="00CF1FDD">
        <w:rPr>
          <w:rFonts w:ascii="Arial" w:eastAsia="Times New Roman" w:hAnsi="Arial" w:cs="Arial"/>
          <w:sz w:val="20"/>
          <w:szCs w:val="20"/>
        </w:rPr>
        <w:t>anking</w:t>
      </w:r>
      <w:proofErr w:type="gramEnd"/>
      <w:r w:rsidRPr="00CF1FDD">
        <w:rPr>
          <w:rFonts w:ascii="Arial" w:eastAsia="Times New Roman" w:hAnsi="Arial" w:cs="Arial"/>
          <w:sz w:val="20"/>
          <w:szCs w:val="20"/>
        </w:rPr>
        <w:t xml:space="preserve"> all starts with a stock tank, a river, and a group of people that want to float down the river… in a stock tank.  Tanks are capable of holding 3 to 8 people and have benches with the added bonus of having room for a cooler.  Tanking is a perfect way to spend a relaxing day on the water.   You are able to float in shallow water, and roll </w:t>
      </w:r>
      <w:proofErr w:type="gramStart"/>
      <w:r w:rsidRPr="00CF1FDD">
        <w:rPr>
          <w:rFonts w:ascii="Arial" w:eastAsia="Times New Roman" w:hAnsi="Arial" w:cs="Arial"/>
          <w:sz w:val="20"/>
          <w:szCs w:val="20"/>
        </w:rPr>
        <w:t>off of</w:t>
      </w:r>
      <w:proofErr w:type="gramEnd"/>
      <w:r w:rsidRPr="00CF1FDD">
        <w:rPr>
          <w:rFonts w:ascii="Arial" w:eastAsia="Times New Roman" w:hAnsi="Arial" w:cs="Arial"/>
          <w:sz w:val="20"/>
          <w:szCs w:val="20"/>
        </w:rPr>
        <w:t xml:space="preserve"> obstruction such as downed trees. You </w:t>
      </w:r>
      <w:proofErr w:type="gramStart"/>
      <w:r w:rsidRPr="00CF1FDD">
        <w:rPr>
          <w:rFonts w:ascii="Arial" w:eastAsia="Times New Roman" w:hAnsi="Arial" w:cs="Arial"/>
          <w:sz w:val="20"/>
          <w:szCs w:val="20"/>
        </w:rPr>
        <w:t>don’t</w:t>
      </w:r>
      <w:proofErr w:type="gramEnd"/>
      <w:r w:rsidRPr="00CF1FDD">
        <w:rPr>
          <w:rFonts w:ascii="Arial" w:eastAsia="Times New Roman" w:hAnsi="Arial" w:cs="Arial"/>
          <w:sz w:val="20"/>
          <w:szCs w:val="20"/>
        </w:rPr>
        <w:t xml:space="preserve"> have to paddle or pole too much, except at times to push off of sandbars, stumps or weedy banks.  All and all, tanking is an awesome dry water adventure that anyone from the age of 4 to 94 can take part </w:t>
      </w:r>
      <w:proofErr w:type="gramStart"/>
      <w:r w:rsidRPr="00CF1FDD">
        <w:rPr>
          <w:rFonts w:ascii="Arial" w:eastAsia="Times New Roman" w:hAnsi="Arial" w:cs="Arial"/>
          <w:sz w:val="20"/>
          <w:szCs w:val="20"/>
        </w:rPr>
        <w:t>in</w:t>
      </w:r>
      <w:proofErr w:type="gramEnd"/>
      <w:r w:rsidRPr="00CF1FDD">
        <w:rPr>
          <w:rFonts w:ascii="Arial" w:eastAsia="Times New Roman" w:hAnsi="Arial" w:cs="Arial"/>
          <w:sz w:val="20"/>
          <w:szCs w:val="20"/>
        </w:rPr>
        <w:t>. </w:t>
      </w:r>
    </w:p>
    <w:p w14:paraId="1758FA33" w14:textId="6D0D1C62" w:rsidR="00EF420F" w:rsidRDefault="00EF420F" w:rsidP="00EF420F">
      <w:pPr>
        <w:spacing w:after="0" w:line="240" w:lineRule="auto"/>
        <w:jc w:val="center"/>
        <w:rPr>
          <w:rFonts w:ascii="Broadway" w:eastAsia="Times New Roman" w:hAnsi="Broadway" w:cs="Arial"/>
          <w:color w:val="000000"/>
          <w:sz w:val="32"/>
          <w:szCs w:val="32"/>
        </w:rPr>
      </w:pPr>
      <w:proofErr w:type="spellStart"/>
      <w:r w:rsidRPr="005A1D94">
        <w:rPr>
          <w:rFonts w:ascii="Broadway" w:eastAsia="Times New Roman" w:hAnsi="Broadway" w:cs="Arial"/>
          <w:color w:val="000000"/>
          <w:sz w:val="32"/>
          <w:szCs w:val="32"/>
        </w:rPr>
        <w:t>GoFF</w:t>
      </w:r>
      <w:r>
        <w:rPr>
          <w:rFonts w:ascii="Broadway" w:eastAsia="Times New Roman" w:hAnsi="Broadway" w:cs="Arial"/>
          <w:color w:val="000000"/>
          <w:sz w:val="32"/>
          <w:szCs w:val="32"/>
        </w:rPr>
        <w:t>A</w:t>
      </w:r>
      <w:proofErr w:type="spellEnd"/>
      <w:r>
        <w:rPr>
          <w:rFonts w:ascii="Broadway" w:eastAsia="Times New Roman" w:hAnsi="Broadway" w:cs="Arial"/>
          <w:color w:val="000000"/>
          <w:sz w:val="32"/>
          <w:szCs w:val="32"/>
        </w:rPr>
        <w:t xml:space="preserve"> I</w:t>
      </w:r>
      <w:r w:rsidR="001539FC">
        <w:rPr>
          <w:rFonts w:ascii="Broadway" w:eastAsia="Times New Roman" w:hAnsi="Broadway" w:cs="Arial"/>
          <w:color w:val="000000"/>
          <w:sz w:val="32"/>
          <w:szCs w:val="32"/>
        </w:rPr>
        <w:t>nformational Meeting November 15</w:t>
      </w:r>
      <w:r>
        <w:rPr>
          <w:rFonts w:ascii="Broadway" w:eastAsia="Times New Roman" w:hAnsi="Broadway" w:cs="Arial"/>
          <w:color w:val="000000"/>
          <w:sz w:val="32"/>
          <w:szCs w:val="32"/>
        </w:rPr>
        <w:t>, 20</w:t>
      </w:r>
      <w:r w:rsidR="001539FC">
        <w:rPr>
          <w:rFonts w:ascii="Broadway" w:eastAsia="Times New Roman" w:hAnsi="Broadway" w:cs="Arial"/>
          <w:color w:val="000000"/>
          <w:sz w:val="32"/>
          <w:szCs w:val="32"/>
        </w:rPr>
        <w:t>2</w:t>
      </w:r>
      <w:r>
        <w:rPr>
          <w:rFonts w:ascii="Broadway" w:eastAsia="Times New Roman" w:hAnsi="Broadway" w:cs="Arial"/>
          <w:color w:val="000000"/>
          <w:sz w:val="32"/>
          <w:szCs w:val="32"/>
        </w:rPr>
        <w:t>1</w:t>
      </w:r>
      <w:r w:rsidRPr="005A1D94">
        <w:rPr>
          <w:rFonts w:ascii="Broadway" w:eastAsia="Times New Roman" w:hAnsi="Broadway" w:cs="Arial"/>
          <w:color w:val="000000"/>
          <w:sz w:val="32"/>
          <w:szCs w:val="32"/>
        </w:rPr>
        <w:t xml:space="preserve"> at 6:00 p.m.</w:t>
      </w:r>
    </w:p>
    <w:p w14:paraId="0211B87D" w14:textId="7B3EBAE4" w:rsidR="00EF420F" w:rsidRPr="005A1D94" w:rsidRDefault="00EF420F" w:rsidP="00EF420F">
      <w:pPr>
        <w:spacing w:after="0" w:line="240" w:lineRule="auto"/>
        <w:jc w:val="center"/>
        <w:rPr>
          <w:rFonts w:ascii="Broadway" w:hAnsi="Broadway"/>
          <w:sz w:val="32"/>
          <w:szCs w:val="32"/>
        </w:rPr>
      </w:pPr>
      <w:r>
        <w:rPr>
          <w:rFonts w:ascii="Broadway" w:eastAsia="Times New Roman" w:hAnsi="Broadway" w:cs="Arial"/>
          <w:color w:val="000000"/>
          <w:sz w:val="32"/>
          <w:szCs w:val="32"/>
        </w:rPr>
        <w:t>(Also available on Zoom Conferencing)</w:t>
      </w:r>
    </w:p>
    <w:p w14:paraId="5B69DC3A" w14:textId="03258BDE" w:rsidR="008D1869" w:rsidRPr="00017903" w:rsidRDefault="008D1869" w:rsidP="008D186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Please feel free to look over the itinerary on the Munford FFA Chapter Website at </w:t>
      </w:r>
      <w:hyperlink r:id="rId37" w:history="1">
        <w:r w:rsidRPr="00A57EE0">
          <w:rPr>
            <w:rStyle w:val="Hyperlink"/>
            <w:rFonts w:ascii="Arial" w:eastAsia="Times New Roman" w:hAnsi="Arial" w:cs="Arial"/>
            <w:sz w:val="20"/>
            <w:szCs w:val="20"/>
          </w:rPr>
          <w:t>http://munfordffa.ffanow.org</w:t>
        </w:r>
      </w:hyperlink>
      <w:r>
        <w:rPr>
          <w:rFonts w:ascii="Arial" w:eastAsia="Times New Roman" w:hAnsi="Arial" w:cs="Arial"/>
          <w:color w:val="000000"/>
          <w:sz w:val="20"/>
          <w:szCs w:val="20"/>
        </w:rPr>
        <w:t xml:space="preserve"> i</w:t>
      </w:r>
      <w:r w:rsidRPr="00017903">
        <w:rPr>
          <w:rFonts w:ascii="Arial" w:eastAsia="Times New Roman" w:hAnsi="Arial" w:cs="Arial"/>
          <w:color w:val="000000"/>
          <w:sz w:val="20"/>
          <w:szCs w:val="20"/>
        </w:rPr>
        <w:t>f you have any questions please fee</w:t>
      </w:r>
      <w:r>
        <w:rPr>
          <w:rFonts w:ascii="Arial" w:eastAsia="Times New Roman" w:hAnsi="Arial" w:cs="Arial"/>
          <w:color w:val="000000"/>
          <w:sz w:val="20"/>
          <w:szCs w:val="20"/>
        </w:rPr>
        <w:t xml:space="preserve">l free to </w:t>
      </w:r>
      <w:r w:rsidR="00704068">
        <w:rPr>
          <w:rFonts w:ascii="Arial" w:eastAsia="Times New Roman" w:hAnsi="Arial" w:cs="Arial"/>
          <w:color w:val="000000"/>
          <w:sz w:val="20"/>
          <w:szCs w:val="20"/>
        </w:rPr>
        <w:t>c</w:t>
      </w:r>
      <w:r w:rsidR="00DE5433">
        <w:rPr>
          <w:rFonts w:ascii="Arial" w:eastAsia="Times New Roman" w:hAnsi="Arial" w:cs="Arial"/>
          <w:color w:val="000000"/>
          <w:sz w:val="20"/>
          <w:szCs w:val="20"/>
        </w:rPr>
        <w:t>all me.  This will be the ninth</w:t>
      </w:r>
      <w:r>
        <w:rPr>
          <w:rFonts w:ascii="Arial" w:eastAsia="Times New Roman" w:hAnsi="Arial" w:cs="Arial"/>
          <w:color w:val="000000"/>
          <w:sz w:val="20"/>
          <w:szCs w:val="20"/>
        </w:rPr>
        <w:t xml:space="preserve"> trip we </w:t>
      </w:r>
      <w:r w:rsidRPr="00017903">
        <w:rPr>
          <w:rFonts w:ascii="Arial" w:eastAsia="Times New Roman" w:hAnsi="Arial" w:cs="Arial"/>
          <w:color w:val="000000"/>
          <w:sz w:val="20"/>
          <w:szCs w:val="20"/>
        </w:rPr>
        <w:t>have organized</w:t>
      </w:r>
      <w:r>
        <w:rPr>
          <w:rFonts w:ascii="Arial" w:eastAsia="Times New Roman" w:hAnsi="Arial" w:cs="Arial"/>
          <w:color w:val="000000"/>
          <w:sz w:val="20"/>
          <w:szCs w:val="20"/>
        </w:rPr>
        <w:t xml:space="preserve"> for </w:t>
      </w:r>
      <w:r w:rsidRPr="00017903">
        <w:rPr>
          <w:rFonts w:ascii="Arial" w:eastAsia="Times New Roman" w:hAnsi="Arial" w:cs="Arial"/>
          <w:color w:val="000000"/>
          <w:sz w:val="20"/>
          <w:szCs w:val="20"/>
        </w:rPr>
        <w:t>group travel</w:t>
      </w:r>
      <w:r w:rsidR="00C659E0">
        <w:rPr>
          <w:rFonts w:ascii="Arial" w:eastAsia="Times New Roman" w:hAnsi="Arial" w:cs="Arial"/>
          <w:color w:val="000000"/>
          <w:sz w:val="20"/>
          <w:szCs w:val="20"/>
        </w:rPr>
        <w:t>,</w:t>
      </w:r>
      <w:r w:rsidRPr="00017903">
        <w:rPr>
          <w:rFonts w:ascii="Arial" w:eastAsia="Times New Roman" w:hAnsi="Arial" w:cs="Arial"/>
          <w:color w:val="000000"/>
          <w:sz w:val="20"/>
          <w:szCs w:val="20"/>
        </w:rPr>
        <w:t xml:space="preserve"> and I certainly want it to be a success</w:t>
      </w:r>
      <w:r>
        <w:rPr>
          <w:rFonts w:ascii="Arial" w:eastAsia="Times New Roman" w:hAnsi="Arial" w:cs="Arial"/>
          <w:color w:val="000000"/>
          <w:sz w:val="20"/>
          <w:szCs w:val="20"/>
        </w:rPr>
        <w:t>ful professional development opportunity</w:t>
      </w:r>
      <w:r w:rsidRPr="00017903">
        <w:rPr>
          <w:rFonts w:ascii="Arial" w:eastAsia="Times New Roman" w:hAnsi="Arial" w:cs="Arial"/>
          <w:color w:val="000000"/>
          <w:sz w:val="20"/>
          <w:szCs w:val="20"/>
        </w:rPr>
        <w:t xml:space="preserve">. </w:t>
      </w:r>
    </w:p>
    <w:p w14:paraId="07328719" w14:textId="2AD2E3EB" w:rsidR="00B006B5" w:rsidRDefault="00B006B5" w:rsidP="00017903">
      <w:pPr>
        <w:spacing w:after="0" w:line="240" w:lineRule="auto"/>
        <w:rPr>
          <w:rFonts w:ascii="Arial" w:eastAsia="Times New Roman" w:hAnsi="Arial" w:cs="Arial"/>
          <w:b/>
          <w:color w:val="000000"/>
          <w:sz w:val="20"/>
          <w:szCs w:val="20"/>
        </w:rPr>
      </w:pPr>
    </w:p>
    <w:p w14:paraId="38757E62" w14:textId="72FDD628" w:rsidR="00A004A8" w:rsidRDefault="005157F6" w:rsidP="00A004A8">
      <w:pPr>
        <w:spacing w:after="0" w:line="240" w:lineRule="auto"/>
        <w:rPr>
          <w:rFonts w:ascii="Arial" w:eastAsia="Times New Roman" w:hAnsi="Arial" w:cs="Arial"/>
          <w:b/>
          <w:color w:val="000000"/>
          <w:sz w:val="20"/>
          <w:szCs w:val="20"/>
        </w:rPr>
      </w:pPr>
      <w:r w:rsidRPr="005157F6">
        <w:rPr>
          <w:rFonts w:ascii="Arial" w:eastAsia="Times New Roman" w:hAnsi="Arial" w:cs="Arial"/>
          <w:b/>
          <w:color w:val="000000"/>
          <w:sz w:val="20"/>
          <w:szCs w:val="20"/>
        </w:rPr>
        <w:t>C</w:t>
      </w:r>
      <w:r w:rsidR="00017903" w:rsidRPr="005157F6">
        <w:rPr>
          <w:rFonts w:ascii="Arial" w:eastAsia="Times New Roman" w:hAnsi="Arial" w:cs="Arial"/>
          <w:b/>
          <w:color w:val="000000"/>
          <w:sz w:val="20"/>
          <w:szCs w:val="20"/>
        </w:rPr>
        <w:t xml:space="preserve">ost </w:t>
      </w:r>
      <w:r w:rsidR="00A004A8">
        <w:rPr>
          <w:rFonts w:ascii="Arial" w:eastAsia="Times New Roman" w:hAnsi="Arial" w:cs="Arial"/>
          <w:b/>
          <w:color w:val="000000"/>
          <w:sz w:val="20"/>
          <w:szCs w:val="20"/>
        </w:rPr>
        <w:t>of the Educational Opportunity…Is determined by the number of people that enroll.</w:t>
      </w:r>
    </w:p>
    <w:p w14:paraId="0E7E4734" w14:textId="47FC886D" w:rsidR="00A004A8" w:rsidRDefault="008B06FF" w:rsidP="00A004A8">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Enrollment fee is $</w:t>
      </w:r>
      <w:r w:rsidR="00E56DD0">
        <w:rPr>
          <w:rFonts w:ascii="Arial" w:eastAsia="Times New Roman" w:hAnsi="Arial" w:cs="Arial"/>
          <w:b/>
          <w:color w:val="FF0000"/>
          <w:sz w:val="20"/>
          <w:szCs w:val="20"/>
        </w:rPr>
        <w:t>4</w:t>
      </w:r>
      <w:r w:rsidR="00B37B94">
        <w:rPr>
          <w:rFonts w:ascii="Arial" w:eastAsia="Times New Roman" w:hAnsi="Arial" w:cs="Arial"/>
          <w:b/>
          <w:color w:val="FF0000"/>
          <w:sz w:val="20"/>
          <w:szCs w:val="20"/>
        </w:rPr>
        <w:t>0</w:t>
      </w:r>
      <w:r w:rsidR="003E3B49">
        <w:rPr>
          <w:rFonts w:ascii="Arial" w:eastAsia="Times New Roman" w:hAnsi="Arial" w:cs="Arial"/>
          <w:b/>
          <w:color w:val="FF0000"/>
          <w:sz w:val="20"/>
          <w:szCs w:val="20"/>
        </w:rPr>
        <w:t>0</w:t>
      </w:r>
      <w:r w:rsidR="00A004A8" w:rsidRPr="00A004A8">
        <w:rPr>
          <w:rFonts w:ascii="Arial" w:eastAsia="Times New Roman" w:hAnsi="Arial" w:cs="Arial"/>
          <w:b/>
          <w:color w:val="FF0000"/>
          <w:sz w:val="20"/>
          <w:szCs w:val="20"/>
        </w:rPr>
        <w:t xml:space="preserve"> per person</w:t>
      </w:r>
      <w:r w:rsidR="001D317B">
        <w:rPr>
          <w:rFonts w:ascii="Arial" w:eastAsia="Times New Roman" w:hAnsi="Arial" w:cs="Arial"/>
          <w:b/>
          <w:color w:val="FF0000"/>
          <w:sz w:val="20"/>
          <w:szCs w:val="20"/>
        </w:rPr>
        <w:t>.</w:t>
      </w:r>
      <w:r w:rsidR="00F44405">
        <w:rPr>
          <w:rFonts w:ascii="Arial" w:eastAsia="Times New Roman" w:hAnsi="Arial" w:cs="Arial"/>
          <w:b/>
          <w:color w:val="FF0000"/>
          <w:sz w:val="20"/>
          <w:szCs w:val="20"/>
        </w:rPr>
        <w:t xml:space="preserve"> </w:t>
      </w:r>
      <w:r w:rsidR="00B37B94">
        <w:rPr>
          <w:rFonts w:ascii="Arial" w:eastAsia="Times New Roman" w:hAnsi="Arial" w:cs="Arial"/>
          <w:b/>
          <w:color w:val="FF0000"/>
          <w:sz w:val="20"/>
          <w:szCs w:val="20"/>
        </w:rPr>
        <w:t xml:space="preserve"> Enrollment period ends December</w:t>
      </w:r>
      <w:r>
        <w:rPr>
          <w:rFonts w:ascii="Arial" w:eastAsia="Times New Roman" w:hAnsi="Arial" w:cs="Arial"/>
          <w:b/>
          <w:color w:val="FF0000"/>
          <w:sz w:val="20"/>
          <w:szCs w:val="20"/>
        </w:rPr>
        <w:t xml:space="preserve"> </w:t>
      </w:r>
      <w:r w:rsidR="00F44405">
        <w:rPr>
          <w:rFonts w:ascii="Arial" w:eastAsia="Times New Roman" w:hAnsi="Arial" w:cs="Arial"/>
          <w:b/>
          <w:color w:val="FF0000"/>
          <w:sz w:val="20"/>
          <w:szCs w:val="20"/>
        </w:rPr>
        <w:t>1</w:t>
      </w:r>
      <w:r w:rsidR="00E56DD0">
        <w:rPr>
          <w:rFonts w:ascii="Arial" w:eastAsia="Times New Roman" w:hAnsi="Arial" w:cs="Arial"/>
          <w:b/>
          <w:color w:val="FF0000"/>
          <w:sz w:val="20"/>
          <w:szCs w:val="20"/>
        </w:rPr>
        <w:t>5</w:t>
      </w:r>
      <w:r w:rsidR="00A004A8" w:rsidRPr="00A004A8">
        <w:rPr>
          <w:rFonts w:ascii="Arial" w:eastAsia="Times New Roman" w:hAnsi="Arial" w:cs="Arial"/>
          <w:b/>
          <w:color w:val="FF0000"/>
          <w:sz w:val="20"/>
          <w:szCs w:val="20"/>
        </w:rPr>
        <w:t>,</w:t>
      </w:r>
      <w:r w:rsidR="00A004A8" w:rsidRPr="00A004A8">
        <w:rPr>
          <w:rFonts w:ascii="Arial" w:eastAsia="Times New Roman" w:hAnsi="Arial" w:cs="Arial"/>
          <w:b/>
          <w:color w:val="FF0000"/>
          <w:sz w:val="20"/>
          <w:szCs w:val="20"/>
          <w:vertAlign w:val="superscript"/>
        </w:rPr>
        <w:t xml:space="preserve"> </w:t>
      </w:r>
      <w:r w:rsidR="00DE5433">
        <w:rPr>
          <w:rFonts w:ascii="Arial" w:eastAsia="Times New Roman" w:hAnsi="Arial" w:cs="Arial"/>
          <w:b/>
          <w:color w:val="FF0000"/>
          <w:sz w:val="20"/>
          <w:szCs w:val="20"/>
        </w:rPr>
        <w:t>2021</w:t>
      </w:r>
      <w:r w:rsidR="00A004A8" w:rsidRPr="00A004A8">
        <w:rPr>
          <w:rFonts w:ascii="Arial" w:eastAsia="Times New Roman" w:hAnsi="Arial" w:cs="Arial"/>
          <w:b/>
          <w:color w:val="FF0000"/>
          <w:sz w:val="20"/>
          <w:szCs w:val="20"/>
        </w:rPr>
        <w:t>.</w:t>
      </w:r>
    </w:p>
    <w:p w14:paraId="1D7E41F3" w14:textId="46CB6AA7" w:rsidR="00C659E0" w:rsidRDefault="00C659E0" w:rsidP="00A004A8">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 xml:space="preserve">Enrollment fees are not on top of the cost of the trip; it is included in the overall cost. </w:t>
      </w:r>
    </w:p>
    <w:p w14:paraId="432DAAB3" w14:textId="38B965D7" w:rsidR="00B43F5C" w:rsidRDefault="00B43F5C" w:rsidP="00A004A8">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Final Payment is due by June 15, 20</w:t>
      </w:r>
      <w:r w:rsidR="00790086">
        <w:rPr>
          <w:rFonts w:ascii="Arial" w:eastAsia="Times New Roman" w:hAnsi="Arial" w:cs="Arial"/>
          <w:b/>
          <w:color w:val="FF0000"/>
          <w:sz w:val="20"/>
          <w:szCs w:val="20"/>
        </w:rPr>
        <w:t>2</w:t>
      </w:r>
      <w:r w:rsidR="00DE5433">
        <w:rPr>
          <w:rFonts w:ascii="Arial" w:eastAsia="Times New Roman" w:hAnsi="Arial" w:cs="Arial"/>
          <w:b/>
          <w:color w:val="FF0000"/>
          <w:sz w:val="20"/>
          <w:szCs w:val="20"/>
        </w:rPr>
        <w:t>2</w:t>
      </w:r>
      <w:r>
        <w:rPr>
          <w:rFonts w:ascii="Arial" w:eastAsia="Times New Roman" w:hAnsi="Arial" w:cs="Arial"/>
          <w:b/>
          <w:color w:val="FF0000"/>
          <w:sz w:val="20"/>
          <w:szCs w:val="20"/>
        </w:rPr>
        <w:t>.</w:t>
      </w:r>
    </w:p>
    <w:p w14:paraId="61E8F286" w14:textId="77777777" w:rsidR="00790086" w:rsidRDefault="00790086" w:rsidP="00A004A8">
      <w:pPr>
        <w:spacing w:after="0" w:line="240" w:lineRule="auto"/>
        <w:jc w:val="center"/>
        <w:rPr>
          <w:rFonts w:ascii="Arial" w:eastAsia="Times New Roman" w:hAnsi="Arial" w:cs="Arial"/>
          <w:b/>
          <w:color w:val="FF0000"/>
          <w:sz w:val="20"/>
          <w:szCs w:val="20"/>
        </w:rPr>
      </w:pPr>
    </w:p>
    <w:p w14:paraId="0FB4D9A0" w14:textId="6F1D5AB6" w:rsidR="005157F6" w:rsidRPr="00A004A8" w:rsidRDefault="00A004A8" w:rsidP="00A004A8">
      <w:pPr>
        <w:spacing w:after="0" w:line="240" w:lineRule="auto"/>
        <w:rPr>
          <w:rFonts w:ascii="Arial" w:eastAsia="Times New Roman" w:hAnsi="Arial" w:cs="Arial"/>
          <w:color w:val="000000"/>
          <w:sz w:val="16"/>
          <w:szCs w:val="16"/>
        </w:rPr>
      </w:pPr>
      <w:r w:rsidRPr="00A004A8">
        <w:rPr>
          <w:rFonts w:ascii="Arial" w:eastAsia="Times New Roman" w:hAnsi="Arial" w:cs="Arial"/>
          <w:b/>
          <w:color w:val="000000"/>
          <w:sz w:val="16"/>
          <w:szCs w:val="16"/>
        </w:rPr>
        <w:t xml:space="preserve">(30 </w:t>
      </w:r>
      <w:proofErr w:type="gramStart"/>
      <w:r w:rsidRPr="00A004A8">
        <w:rPr>
          <w:rFonts w:ascii="Arial" w:eastAsia="Times New Roman" w:hAnsi="Arial" w:cs="Arial"/>
          <w:b/>
          <w:color w:val="000000"/>
          <w:sz w:val="16"/>
          <w:szCs w:val="16"/>
        </w:rPr>
        <w:t>Participant’s</w:t>
      </w:r>
      <w:proofErr w:type="gramEnd"/>
      <w:r w:rsidRPr="00A004A8">
        <w:rPr>
          <w:rFonts w:ascii="Arial" w:eastAsia="Times New Roman" w:hAnsi="Arial" w:cs="Arial"/>
          <w:b/>
          <w:color w:val="000000"/>
          <w:sz w:val="16"/>
          <w:szCs w:val="16"/>
        </w:rPr>
        <w:t xml:space="preserve">) </w:t>
      </w:r>
      <w:r w:rsidR="005157F6" w:rsidRPr="00A004A8">
        <w:rPr>
          <w:rFonts w:ascii="Arial" w:eastAsia="Times New Roman" w:hAnsi="Arial" w:cs="Arial"/>
          <w:color w:val="000000"/>
          <w:sz w:val="16"/>
          <w:szCs w:val="16"/>
          <w:u w:val="single"/>
        </w:rPr>
        <w:t>Student Package</w:t>
      </w:r>
      <w:r w:rsidR="005157F6" w:rsidRPr="00A004A8">
        <w:rPr>
          <w:rFonts w:ascii="Arial" w:eastAsia="Times New Roman" w:hAnsi="Arial" w:cs="Arial"/>
          <w:color w:val="000000"/>
          <w:sz w:val="16"/>
          <w:szCs w:val="16"/>
        </w:rPr>
        <w:t xml:space="preserve"> - $</w:t>
      </w:r>
      <w:r w:rsidR="00C30138" w:rsidRPr="00A004A8">
        <w:rPr>
          <w:rFonts w:ascii="Arial" w:eastAsia="Times New Roman" w:hAnsi="Arial" w:cs="Arial"/>
          <w:color w:val="000000"/>
          <w:sz w:val="16"/>
          <w:szCs w:val="16"/>
        </w:rPr>
        <w:t>1</w:t>
      </w:r>
      <w:r w:rsidR="00790086">
        <w:rPr>
          <w:rFonts w:ascii="Arial" w:eastAsia="Times New Roman" w:hAnsi="Arial" w:cs="Arial"/>
          <w:color w:val="000000"/>
          <w:sz w:val="16"/>
          <w:szCs w:val="16"/>
        </w:rPr>
        <w:t>7</w:t>
      </w:r>
      <w:r w:rsidR="00DB0FF0">
        <w:rPr>
          <w:rFonts w:ascii="Arial" w:eastAsia="Times New Roman" w:hAnsi="Arial" w:cs="Arial"/>
          <w:color w:val="000000"/>
          <w:sz w:val="16"/>
          <w:szCs w:val="16"/>
        </w:rPr>
        <w:t>80</w:t>
      </w:r>
      <w:r w:rsidR="005157F6" w:rsidRPr="00A004A8">
        <w:rPr>
          <w:rFonts w:ascii="Arial" w:eastAsia="Times New Roman" w:hAnsi="Arial" w:cs="Arial"/>
          <w:color w:val="000000"/>
          <w:sz w:val="16"/>
          <w:szCs w:val="16"/>
        </w:rPr>
        <w:t xml:space="preserve"> per student in a </w:t>
      </w:r>
      <w:proofErr w:type="gramStart"/>
      <w:r w:rsidR="005157F6" w:rsidRPr="00A004A8">
        <w:rPr>
          <w:rFonts w:ascii="Arial" w:eastAsia="Times New Roman" w:hAnsi="Arial" w:cs="Arial"/>
          <w:color w:val="000000"/>
          <w:sz w:val="16"/>
          <w:szCs w:val="16"/>
        </w:rPr>
        <w:t>four person</w:t>
      </w:r>
      <w:proofErr w:type="gramEnd"/>
      <w:r w:rsidR="005157F6" w:rsidRPr="00A004A8">
        <w:rPr>
          <w:rFonts w:ascii="Arial" w:eastAsia="Times New Roman" w:hAnsi="Arial" w:cs="Arial"/>
          <w:color w:val="000000"/>
          <w:sz w:val="16"/>
          <w:szCs w:val="16"/>
        </w:rPr>
        <w:t xml:space="preserve"> room</w:t>
      </w:r>
      <w:r w:rsidRPr="00A004A8">
        <w:rPr>
          <w:rFonts w:ascii="Arial" w:eastAsia="Times New Roman" w:hAnsi="Arial" w:cs="Arial"/>
          <w:color w:val="000000"/>
          <w:sz w:val="16"/>
          <w:szCs w:val="16"/>
        </w:rPr>
        <w:t xml:space="preserve"> </w:t>
      </w:r>
      <w:r w:rsidR="00A55CDD">
        <w:rPr>
          <w:rFonts w:ascii="Arial" w:eastAsia="Times New Roman" w:hAnsi="Arial" w:cs="Arial"/>
          <w:color w:val="000000"/>
          <w:sz w:val="16"/>
          <w:szCs w:val="16"/>
          <w:u w:val="single"/>
        </w:rPr>
        <w:t>Adult</w:t>
      </w:r>
      <w:r w:rsidR="005157F6" w:rsidRPr="00A004A8">
        <w:rPr>
          <w:rFonts w:ascii="Arial" w:eastAsia="Times New Roman" w:hAnsi="Arial" w:cs="Arial"/>
          <w:color w:val="000000"/>
          <w:sz w:val="16"/>
          <w:szCs w:val="16"/>
          <w:u w:val="single"/>
        </w:rPr>
        <w:t xml:space="preserve"> Package</w:t>
      </w:r>
      <w:r w:rsidR="005157F6" w:rsidRPr="00A004A8">
        <w:rPr>
          <w:rFonts w:ascii="Arial" w:eastAsia="Times New Roman" w:hAnsi="Arial" w:cs="Arial"/>
          <w:color w:val="000000"/>
          <w:sz w:val="16"/>
          <w:szCs w:val="16"/>
        </w:rPr>
        <w:t xml:space="preserve"> - $</w:t>
      </w:r>
      <w:r w:rsidR="00790086">
        <w:rPr>
          <w:rFonts w:ascii="Arial" w:eastAsia="Times New Roman" w:hAnsi="Arial" w:cs="Arial"/>
          <w:color w:val="000000"/>
          <w:sz w:val="16"/>
          <w:szCs w:val="16"/>
        </w:rPr>
        <w:t>211</w:t>
      </w:r>
      <w:r w:rsidR="005157F6" w:rsidRPr="00A004A8">
        <w:rPr>
          <w:rFonts w:ascii="Arial" w:eastAsia="Times New Roman" w:hAnsi="Arial" w:cs="Arial"/>
          <w:color w:val="000000"/>
          <w:sz w:val="16"/>
          <w:szCs w:val="16"/>
        </w:rPr>
        <w:t>0 per teacher</w:t>
      </w:r>
      <w:r w:rsidR="00C30138" w:rsidRPr="00A004A8">
        <w:rPr>
          <w:rFonts w:ascii="Arial" w:eastAsia="Times New Roman" w:hAnsi="Arial" w:cs="Arial"/>
          <w:color w:val="000000"/>
          <w:sz w:val="16"/>
          <w:szCs w:val="16"/>
        </w:rPr>
        <w:t xml:space="preserve">/adult </w:t>
      </w:r>
      <w:r w:rsidR="005157F6" w:rsidRPr="00A004A8">
        <w:rPr>
          <w:rFonts w:ascii="Arial" w:eastAsia="Times New Roman" w:hAnsi="Arial" w:cs="Arial"/>
          <w:color w:val="000000"/>
          <w:sz w:val="16"/>
          <w:szCs w:val="16"/>
        </w:rPr>
        <w:t>in a two person room</w:t>
      </w:r>
    </w:p>
    <w:p w14:paraId="280D9A81" w14:textId="548C372F" w:rsidR="005157F6" w:rsidRDefault="00A004A8" w:rsidP="00017903">
      <w:pPr>
        <w:spacing w:after="0" w:line="240" w:lineRule="auto"/>
        <w:rPr>
          <w:rFonts w:ascii="Arial" w:eastAsia="Times New Roman" w:hAnsi="Arial" w:cs="Arial"/>
          <w:color w:val="000000"/>
          <w:sz w:val="20"/>
          <w:szCs w:val="20"/>
        </w:rPr>
      </w:pPr>
      <w:r w:rsidRPr="00A004A8">
        <w:rPr>
          <w:rFonts w:ascii="Arial" w:eastAsia="Times New Roman" w:hAnsi="Arial" w:cs="Arial"/>
          <w:b/>
          <w:color w:val="000000"/>
          <w:sz w:val="16"/>
          <w:szCs w:val="16"/>
        </w:rPr>
        <w:t xml:space="preserve">(50 </w:t>
      </w:r>
      <w:proofErr w:type="gramStart"/>
      <w:r w:rsidRPr="00A004A8">
        <w:rPr>
          <w:rFonts w:ascii="Arial" w:eastAsia="Times New Roman" w:hAnsi="Arial" w:cs="Arial"/>
          <w:b/>
          <w:color w:val="000000"/>
          <w:sz w:val="16"/>
          <w:szCs w:val="16"/>
        </w:rPr>
        <w:t>Participant’s</w:t>
      </w:r>
      <w:proofErr w:type="gramEnd"/>
      <w:r w:rsidRPr="00A004A8">
        <w:rPr>
          <w:rFonts w:ascii="Arial" w:eastAsia="Times New Roman" w:hAnsi="Arial" w:cs="Arial"/>
          <w:b/>
          <w:color w:val="000000"/>
          <w:sz w:val="16"/>
          <w:szCs w:val="16"/>
        </w:rPr>
        <w:t>)</w:t>
      </w:r>
      <w:r>
        <w:rPr>
          <w:rFonts w:ascii="Arial" w:eastAsia="Times New Roman" w:hAnsi="Arial" w:cs="Arial"/>
          <w:color w:val="000000"/>
          <w:sz w:val="20"/>
          <w:szCs w:val="20"/>
        </w:rPr>
        <w:t xml:space="preserve"> </w:t>
      </w:r>
      <w:r w:rsidRPr="00A004A8">
        <w:rPr>
          <w:rFonts w:ascii="Arial" w:eastAsia="Times New Roman" w:hAnsi="Arial" w:cs="Arial"/>
          <w:color w:val="000000"/>
          <w:sz w:val="16"/>
          <w:szCs w:val="16"/>
          <w:u w:val="single"/>
        </w:rPr>
        <w:t>Student Package</w:t>
      </w:r>
      <w:r w:rsidRPr="00A004A8">
        <w:rPr>
          <w:rFonts w:ascii="Arial" w:eastAsia="Times New Roman" w:hAnsi="Arial" w:cs="Arial"/>
          <w:color w:val="000000"/>
          <w:sz w:val="16"/>
          <w:szCs w:val="16"/>
        </w:rPr>
        <w:t xml:space="preserve"> - $1</w:t>
      </w:r>
      <w:r w:rsidR="00DB0FF0">
        <w:rPr>
          <w:rFonts w:ascii="Arial" w:eastAsia="Times New Roman" w:hAnsi="Arial" w:cs="Arial"/>
          <w:color w:val="000000"/>
          <w:sz w:val="16"/>
          <w:szCs w:val="16"/>
        </w:rPr>
        <w:t>48</w:t>
      </w:r>
      <w:r w:rsidR="00E1483C">
        <w:rPr>
          <w:rFonts w:ascii="Arial" w:eastAsia="Times New Roman" w:hAnsi="Arial" w:cs="Arial"/>
          <w:color w:val="000000"/>
          <w:sz w:val="16"/>
          <w:szCs w:val="16"/>
        </w:rPr>
        <w:t>0</w:t>
      </w:r>
      <w:r w:rsidRPr="00A004A8">
        <w:rPr>
          <w:rFonts w:ascii="Arial" w:eastAsia="Times New Roman" w:hAnsi="Arial" w:cs="Arial"/>
          <w:color w:val="000000"/>
          <w:sz w:val="16"/>
          <w:szCs w:val="16"/>
        </w:rPr>
        <w:t xml:space="preserve"> per student in a </w:t>
      </w:r>
      <w:proofErr w:type="gramStart"/>
      <w:r w:rsidRPr="00A004A8">
        <w:rPr>
          <w:rFonts w:ascii="Arial" w:eastAsia="Times New Roman" w:hAnsi="Arial" w:cs="Arial"/>
          <w:color w:val="000000"/>
          <w:sz w:val="16"/>
          <w:szCs w:val="16"/>
        </w:rPr>
        <w:t>four person</w:t>
      </w:r>
      <w:proofErr w:type="gramEnd"/>
      <w:r w:rsidRPr="00A004A8">
        <w:rPr>
          <w:rFonts w:ascii="Arial" w:eastAsia="Times New Roman" w:hAnsi="Arial" w:cs="Arial"/>
          <w:color w:val="000000"/>
          <w:sz w:val="16"/>
          <w:szCs w:val="16"/>
        </w:rPr>
        <w:t xml:space="preserve"> room </w:t>
      </w:r>
      <w:r w:rsidR="00A55CDD">
        <w:rPr>
          <w:rFonts w:ascii="Arial" w:eastAsia="Times New Roman" w:hAnsi="Arial" w:cs="Arial"/>
          <w:color w:val="000000"/>
          <w:sz w:val="16"/>
          <w:szCs w:val="16"/>
          <w:u w:val="single"/>
        </w:rPr>
        <w:t>Adult</w:t>
      </w:r>
      <w:r w:rsidRPr="00A004A8">
        <w:rPr>
          <w:rFonts w:ascii="Arial" w:eastAsia="Times New Roman" w:hAnsi="Arial" w:cs="Arial"/>
          <w:color w:val="000000"/>
          <w:sz w:val="16"/>
          <w:szCs w:val="16"/>
          <w:u w:val="single"/>
        </w:rPr>
        <w:t xml:space="preserve"> Package</w:t>
      </w:r>
      <w:r w:rsidR="00E1483C">
        <w:rPr>
          <w:rFonts w:ascii="Arial" w:eastAsia="Times New Roman" w:hAnsi="Arial" w:cs="Arial"/>
          <w:color w:val="000000"/>
          <w:sz w:val="16"/>
          <w:szCs w:val="16"/>
        </w:rPr>
        <w:t xml:space="preserve"> - $1</w:t>
      </w:r>
      <w:r w:rsidR="00DB0FF0">
        <w:rPr>
          <w:rFonts w:ascii="Arial" w:eastAsia="Times New Roman" w:hAnsi="Arial" w:cs="Arial"/>
          <w:color w:val="000000"/>
          <w:sz w:val="16"/>
          <w:szCs w:val="16"/>
        </w:rPr>
        <w:t>81</w:t>
      </w:r>
      <w:r w:rsidR="00E1483C">
        <w:rPr>
          <w:rFonts w:ascii="Arial" w:eastAsia="Times New Roman" w:hAnsi="Arial" w:cs="Arial"/>
          <w:color w:val="000000"/>
          <w:sz w:val="16"/>
          <w:szCs w:val="16"/>
        </w:rPr>
        <w:t>0</w:t>
      </w:r>
      <w:r w:rsidRPr="00A004A8">
        <w:rPr>
          <w:rFonts w:ascii="Arial" w:eastAsia="Times New Roman" w:hAnsi="Arial" w:cs="Arial"/>
          <w:color w:val="000000"/>
          <w:sz w:val="16"/>
          <w:szCs w:val="16"/>
        </w:rPr>
        <w:t xml:space="preserve"> per teacher/adult in a two person room</w:t>
      </w:r>
    </w:p>
    <w:p w14:paraId="2CED165D" w14:textId="13D5FD35" w:rsidR="00A004A8" w:rsidRDefault="00A004A8" w:rsidP="00A004A8">
      <w:pPr>
        <w:spacing w:after="0" w:line="240" w:lineRule="auto"/>
        <w:jc w:val="center"/>
        <w:rPr>
          <w:rFonts w:ascii="Arial" w:eastAsia="Times New Roman" w:hAnsi="Arial" w:cs="Arial"/>
          <w:i/>
          <w:color w:val="000000"/>
          <w:sz w:val="18"/>
          <w:szCs w:val="18"/>
        </w:rPr>
      </w:pPr>
      <w:r>
        <w:rPr>
          <w:rFonts w:ascii="Arial" w:eastAsia="Times New Roman" w:hAnsi="Arial" w:cs="Arial"/>
          <w:i/>
          <w:color w:val="000000"/>
          <w:sz w:val="18"/>
          <w:szCs w:val="18"/>
        </w:rPr>
        <w:t>Includes bus transportation, hotels, tickets to all events &amp; tours, breakfast and one other meal per day.</w:t>
      </w:r>
    </w:p>
    <w:p w14:paraId="257F094B" w14:textId="1BEBDA9F" w:rsidR="005157F6" w:rsidRPr="00A004A8" w:rsidRDefault="005157F6" w:rsidP="00B43F5C">
      <w:pPr>
        <w:spacing w:after="0" w:line="240" w:lineRule="auto"/>
        <w:rPr>
          <w:rFonts w:ascii="Arial" w:eastAsia="Times New Roman" w:hAnsi="Arial" w:cs="Arial"/>
          <w:color w:val="000000"/>
          <w:sz w:val="18"/>
          <w:szCs w:val="18"/>
        </w:rPr>
      </w:pPr>
      <w:r w:rsidRPr="00A004A8">
        <w:rPr>
          <w:rFonts w:ascii="Arial" w:eastAsia="Times New Roman" w:hAnsi="Arial" w:cs="Arial"/>
          <w:i/>
          <w:color w:val="000000"/>
          <w:sz w:val="18"/>
          <w:szCs w:val="18"/>
        </w:rPr>
        <w:t xml:space="preserve">Please make checks payable to: </w:t>
      </w:r>
      <w:r w:rsidR="00B43F5C">
        <w:rPr>
          <w:rFonts w:ascii="Arial" w:eastAsia="Times New Roman" w:hAnsi="Arial" w:cs="Arial"/>
          <w:i/>
          <w:color w:val="000000"/>
          <w:sz w:val="18"/>
          <w:szCs w:val="18"/>
        </w:rPr>
        <w:tab/>
      </w:r>
      <w:r w:rsidRPr="00A004A8">
        <w:rPr>
          <w:rFonts w:ascii="Arial" w:eastAsia="Times New Roman" w:hAnsi="Arial" w:cs="Arial"/>
          <w:color w:val="000000"/>
          <w:sz w:val="18"/>
          <w:szCs w:val="18"/>
        </w:rPr>
        <w:t>Munford FFA Alumni</w:t>
      </w:r>
      <w:r w:rsidR="008D1869" w:rsidRPr="00A004A8">
        <w:rPr>
          <w:rFonts w:ascii="Arial" w:eastAsia="Times New Roman" w:hAnsi="Arial" w:cs="Arial"/>
          <w:color w:val="000000"/>
          <w:sz w:val="18"/>
          <w:szCs w:val="18"/>
        </w:rPr>
        <w:t xml:space="preserve"> </w:t>
      </w:r>
      <w:r w:rsidR="008D1869" w:rsidRPr="00A004A8">
        <w:rPr>
          <w:rFonts w:ascii="Arial" w:eastAsia="Times New Roman" w:hAnsi="Arial" w:cs="Arial"/>
          <w:color w:val="000000"/>
          <w:sz w:val="18"/>
          <w:szCs w:val="18"/>
        </w:rPr>
        <w:tab/>
      </w:r>
      <w:r w:rsidR="008D1869" w:rsidRPr="00A004A8">
        <w:rPr>
          <w:rFonts w:ascii="Arial" w:eastAsia="Times New Roman" w:hAnsi="Arial" w:cs="Arial"/>
          <w:color w:val="000000"/>
          <w:sz w:val="18"/>
          <w:szCs w:val="18"/>
        </w:rPr>
        <w:tab/>
      </w:r>
      <w:r w:rsidR="008D1869" w:rsidRPr="00A004A8">
        <w:rPr>
          <w:rFonts w:ascii="Arial" w:eastAsia="Times New Roman" w:hAnsi="Arial" w:cs="Arial"/>
          <w:color w:val="000000"/>
          <w:sz w:val="18"/>
          <w:szCs w:val="18"/>
        </w:rPr>
        <w:tab/>
      </w:r>
      <w:r w:rsidR="008D1869" w:rsidRPr="00A004A8">
        <w:rPr>
          <w:rFonts w:ascii="Arial" w:eastAsia="Times New Roman" w:hAnsi="Arial" w:cs="Arial"/>
          <w:color w:val="000000"/>
          <w:sz w:val="18"/>
          <w:szCs w:val="18"/>
        </w:rPr>
        <w:tab/>
      </w:r>
      <w:r w:rsidR="008D1869" w:rsidRPr="00A004A8">
        <w:rPr>
          <w:rFonts w:ascii="Arial" w:eastAsia="Times New Roman" w:hAnsi="Arial" w:cs="Arial"/>
          <w:color w:val="000000"/>
          <w:sz w:val="18"/>
          <w:szCs w:val="18"/>
        </w:rPr>
        <w:tab/>
      </w:r>
      <w:r w:rsidR="008D1869" w:rsidRPr="00A004A8">
        <w:rPr>
          <w:rFonts w:ascii="Arial" w:eastAsia="Times New Roman" w:hAnsi="Arial" w:cs="Arial"/>
          <w:color w:val="000000"/>
          <w:sz w:val="18"/>
          <w:szCs w:val="18"/>
        </w:rPr>
        <w:tab/>
      </w:r>
    </w:p>
    <w:p w14:paraId="15944323" w14:textId="149FE2B1" w:rsidR="005157F6" w:rsidRPr="00A004A8" w:rsidRDefault="005157F6" w:rsidP="00B43F5C">
      <w:pPr>
        <w:spacing w:after="0" w:line="240" w:lineRule="auto"/>
        <w:ind w:left="2160" w:firstLine="720"/>
        <w:rPr>
          <w:rFonts w:ascii="Arial" w:eastAsia="Times New Roman" w:hAnsi="Arial" w:cs="Arial"/>
          <w:color w:val="000000"/>
          <w:sz w:val="18"/>
          <w:szCs w:val="18"/>
        </w:rPr>
      </w:pPr>
      <w:r w:rsidRPr="00A004A8">
        <w:rPr>
          <w:rFonts w:ascii="Arial" w:eastAsia="Times New Roman" w:hAnsi="Arial" w:cs="Arial"/>
          <w:color w:val="000000"/>
          <w:sz w:val="18"/>
          <w:szCs w:val="18"/>
        </w:rPr>
        <w:t>1080 McLaughlin Drive</w:t>
      </w:r>
      <w:r w:rsidR="008D1869" w:rsidRPr="00A004A8">
        <w:rPr>
          <w:rFonts w:ascii="Arial" w:eastAsia="Times New Roman" w:hAnsi="Arial" w:cs="Arial"/>
          <w:color w:val="000000"/>
          <w:sz w:val="18"/>
          <w:szCs w:val="18"/>
        </w:rPr>
        <w:t xml:space="preserve"> </w:t>
      </w:r>
      <w:r w:rsidR="008D1869" w:rsidRPr="00A004A8">
        <w:rPr>
          <w:rFonts w:ascii="Arial" w:eastAsia="Times New Roman" w:hAnsi="Arial" w:cs="Arial"/>
          <w:color w:val="000000"/>
          <w:sz w:val="18"/>
          <w:szCs w:val="18"/>
        </w:rPr>
        <w:tab/>
      </w:r>
      <w:r w:rsidR="008D1869" w:rsidRPr="00A004A8">
        <w:rPr>
          <w:rFonts w:ascii="Arial" w:eastAsia="Times New Roman" w:hAnsi="Arial" w:cs="Arial"/>
          <w:color w:val="000000"/>
          <w:sz w:val="18"/>
          <w:szCs w:val="18"/>
        </w:rPr>
        <w:tab/>
      </w:r>
      <w:r w:rsidR="008D1869" w:rsidRPr="00A004A8">
        <w:rPr>
          <w:rFonts w:ascii="Arial" w:eastAsia="Times New Roman" w:hAnsi="Arial" w:cs="Arial"/>
          <w:color w:val="000000"/>
          <w:sz w:val="18"/>
          <w:szCs w:val="18"/>
        </w:rPr>
        <w:tab/>
      </w:r>
      <w:bookmarkStart w:id="0" w:name="_GoBack"/>
      <w:bookmarkEnd w:id="0"/>
      <w:r w:rsidR="008D1869" w:rsidRPr="00A004A8">
        <w:rPr>
          <w:rFonts w:ascii="Arial" w:eastAsia="Times New Roman" w:hAnsi="Arial" w:cs="Arial"/>
          <w:color w:val="000000"/>
          <w:sz w:val="18"/>
          <w:szCs w:val="18"/>
        </w:rPr>
        <w:tab/>
      </w:r>
      <w:r w:rsidR="008D1869" w:rsidRPr="00A004A8">
        <w:rPr>
          <w:rFonts w:ascii="Arial" w:eastAsia="Times New Roman" w:hAnsi="Arial" w:cs="Arial"/>
          <w:color w:val="000000"/>
          <w:sz w:val="18"/>
          <w:szCs w:val="18"/>
        </w:rPr>
        <w:tab/>
      </w:r>
      <w:r w:rsidR="008D1869" w:rsidRPr="00A004A8">
        <w:rPr>
          <w:rFonts w:ascii="Arial" w:eastAsia="Times New Roman" w:hAnsi="Arial" w:cs="Arial"/>
          <w:color w:val="000000"/>
          <w:sz w:val="18"/>
          <w:szCs w:val="18"/>
        </w:rPr>
        <w:tab/>
      </w:r>
    </w:p>
    <w:p w14:paraId="73E054BA" w14:textId="34357C42" w:rsidR="003E3B49" w:rsidRDefault="005157F6" w:rsidP="00B43F5C">
      <w:pPr>
        <w:spacing w:after="0" w:line="240" w:lineRule="auto"/>
        <w:ind w:left="2160" w:firstLine="720"/>
        <w:rPr>
          <w:rFonts w:ascii="Arial" w:eastAsia="Times New Roman" w:hAnsi="Arial" w:cs="Arial"/>
          <w:color w:val="000000"/>
          <w:sz w:val="20"/>
          <w:szCs w:val="20"/>
        </w:rPr>
      </w:pPr>
      <w:r w:rsidRPr="00A004A8">
        <w:rPr>
          <w:rFonts w:ascii="Arial" w:eastAsia="Times New Roman" w:hAnsi="Arial" w:cs="Arial"/>
          <w:color w:val="000000"/>
          <w:sz w:val="18"/>
          <w:szCs w:val="18"/>
        </w:rPr>
        <w:t>Munford, TN 38058</w:t>
      </w:r>
      <w:r w:rsidR="008D1869" w:rsidRPr="00A004A8">
        <w:rPr>
          <w:rFonts w:ascii="Arial" w:eastAsia="Times New Roman" w:hAnsi="Arial" w:cs="Arial"/>
          <w:color w:val="000000"/>
          <w:sz w:val="18"/>
          <w:szCs w:val="18"/>
        </w:rPr>
        <w:tab/>
      </w:r>
      <w:r w:rsidR="008D1869" w:rsidRPr="00A004A8">
        <w:rPr>
          <w:rFonts w:ascii="Arial" w:eastAsia="Times New Roman" w:hAnsi="Arial" w:cs="Arial"/>
          <w:color w:val="000000"/>
          <w:sz w:val="18"/>
          <w:szCs w:val="18"/>
        </w:rPr>
        <w:tab/>
      </w:r>
      <w:r w:rsidR="008D1869" w:rsidRPr="00A004A8">
        <w:rPr>
          <w:rFonts w:ascii="Arial" w:eastAsia="Times New Roman" w:hAnsi="Arial" w:cs="Arial"/>
          <w:color w:val="000000"/>
          <w:sz w:val="18"/>
          <w:szCs w:val="18"/>
        </w:rPr>
        <w:tab/>
      </w:r>
      <w:r w:rsidR="008D1869" w:rsidRPr="00A004A8">
        <w:rPr>
          <w:rFonts w:ascii="Arial" w:eastAsia="Times New Roman" w:hAnsi="Arial" w:cs="Arial"/>
          <w:color w:val="000000"/>
          <w:sz w:val="18"/>
          <w:szCs w:val="18"/>
        </w:rPr>
        <w:tab/>
      </w:r>
      <w:r w:rsidR="008D1869" w:rsidRPr="00A004A8">
        <w:rPr>
          <w:rFonts w:ascii="Arial" w:eastAsia="Times New Roman" w:hAnsi="Arial" w:cs="Arial"/>
          <w:color w:val="000000"/>
          <w:sz w:val="18"/>
          <w:szCs w:val="18"/>
        </w:rPr>
        <w:tab/>
      </w:r>
      <w:r w:rsidR="008D1869" w:rsidRPr="00A004A8">
        <w:rPr>
          <w:rFonts w:ascii="Arial" w:eastAsia="Times New Roman" w:hAnsi="Arial" w:cs="Arial"/>
          <w:color w:val="000000"/>
          <w:sz w:val="18"/>
          <w:szCs w:val="18"/>
        </w:rPr>
        <w:tab/>
      </w:r>
      <w:r>
        <w:rPr>
          <w:rFonts w:ascii="Arial" w:eastAsia="Times New Roman" w:hAnsi="Arial" w:cs="Arial"/>
          <w:color w:val="000000"/>
          <w:sz w:val="20"/>
          <w:szCs w:val="20"/>
        </w:rPr>
        <w:tab/>
      </w:r>
    </w:p>
    <w:p w14:paraId="001F5A90" w14:textId="6521568D" w:rsidR="003E3B49" w:rsidRDefault="003E3B49" w:rsidP="003E3B49">
      <w:pPr>
        <w:spacing w:after="0" w:line="240" w:lineRule="auto"/>
        <w:rPr>
          <w:rFonts w:ascii="Arial" w:eastAsia="Times New Roman" w:hAnsi="Arial" w:cs="Arial"/>
          <w:color w:val="000000"/>
          <w:sz w:val="20"/>
          <w:szCs w:val="20"/>
        </w:rPr>
      </w:pPr>
    </w:p>
    <w:p w14:paraId="4DE1E482" w14:textId="2E3E0A30" w:rsidR="005A1D94" w:rsidRDefault="003E3B49" w:rsidP="005A1D94">
      <w:pPr>
        <w:spacing w:after="0" w:line="240" w:lineRule="auto"/>
        <w:rPr>
          <w:rFonts w:ascii="Arial" w:eastAsia="Times New Roman" w:hAnsi="Arial" w:cs="Arial"/>
          <w:color w:val="000000"/>
          <w:sz w:val="20"/>
          <w:szCs w:val="20"/>
        </w:rPr>
      </w:pPr>
      <w:r w:rsidRPr="003E3B49">
        <w:rPr>
          <w:rFonts w:ascii="Arial" w:eastAsia="Times New Roman" w:hAnsi="Arial" w:cs="Arial"/>
          <w:b/>
          <w:color w:val="000000"/>
          <w:sz w:val="20"/>
          <w:szCs w:val="20"/>
          <w:u w:val="single"/>
        </w:rPr>
        <w:t>Payment Plans:</w:t>
      </w:r>
      <w:r>
        <w:rPr>
          <w:rFonts w:ascii="Arial" w:eastAsia="Times New Roman" w:hAnsi="Arial" w:cs="Arial"/>
          <w:color w:val="000000"/>
          <w:sz w:val="20"/>
          <w:szCs w:val="20"/>
        </w:rPr>
        <w:t xml:space="preserve"> Student</w:t>
      </w:r>
      <w:r w:rsidR="00FD6DE7">
        <w:rPr>
          <w:rFonts w:ascii="Arial" w:eastAsia="Times New Roman" w:hAnsi="Arial" w:cs="Arial"/>
          <w:color w:val="000000"/>
          <w:sz w:val="20"/>
          <w:szCs w:val="20"/>
        </w:rPr>
        <w:t>’</w:t>
      </w:r>
      <w:r>
        <w:rPr>
          <w:rFonts w:ascii="Arial" w:eastAsia="Times New Roman" w:hAnsi="Arial" w:cs="Arial"/>
          <w:color w:val="000000"/>
          <w:sz w:val="20"/>
          <w:szCs w:val="20"/>
        </w:rPr>
        <w:t xml:space="preserve">s enrollment fees as well as monthly payments can be made online using a debit or credit card at </w:t>
      </w:r>
      <w:hyperlink r:id="rId38" w:history="1">
        <w:r w:rsidRPr="00B324AB">
          <w:rPr>
            <w:rStyle w:val="Hyperlink"/>
            <w:rFonts w:ascii="Arial" w:eastAsia="Times New Roman" w:hAnsi="Arial" w:cs="Arial"/>
            <w:sz w:val="20"/>
            <w:szCs w:val="20"/>
          </w:rPr>
          <w:t>http://munfordffa.ffanow.org</w:t>
        </w:r>
      </w:hyperlink>
      <w:r w:rsidR="00FD6DE7">
        <w:rPr>
          <w:rFonts w:ascii="Arial" w:eastAsia="Times New Roman" w:hAnsi="Arial" w:cs="Arial"/>
          <w:color w:val="000000"/>
          <w:sz w:val="20"/>
          <w:szCs w:val="20"/>
        </w:rPr>
        <w:t xml:space="preserve">. </w:t>
      </w:r>
      <w:r>
        <w:rPr>
          <w:rFonts w:ascii="Arial" w:eastAsia="Times New Roman" w:hAnsi="Arial" w:cs="Arial"/>
          <w:color w:val="000000"/>
          <w:sz w:val="20"/>
          <w:szCs w:val="20"/>
        </w:rPr>
        <w:t>Once the enrollment period ends we will determine package cost based on the number enrolled. The prices list</w:t>
      </w:r>
      <w:r w:rsidR="0030424F">
        <w:rPr>
          <w:rFonts w:ascii="Arial" w:eastAsia="Times New Roman" w:hAnsi="Arial" w:cs="Arial"/>
          <w:color w:val="000000"/>
          <w:sz w:val="20"/>
          <w:szCs w:val="20"/>
        </w:rPr>
        <w:t>ed</w:t>
      </w:r>
      <w:r>
        <w:rPr>
          <w:rFonts w:ascii="Arial" w:eastAsia="Times New Roman" w:hAnsi="Arial" w:cs="Arial"/>
          <w:color w:val="000000"/>
          <w:sz w:val="20"/>
          <w:szCs w:val="20"/>
        </w:rPr>
        <w:t xml:space="preserve"> are examples and the maximum you should expect to pay for the trip. For example if 40 people enroll the fee would be less than the marked 30 people price. </w:t>
      </w:r>
      <w:r w:rsidR="005A1D94">
        <w:rPr>
          <w:rFonts w:ascii="Arial" w:eastAsia="Times New Roman" w:hAnsi="Arial" w:cs="Arial"/>
          <w:color w:val="000000"/>
          <w:sz w:val="20"/>
          <w:szCs w:val="20"/>
        </w:rPr>
        <w:t>Any questions regarding payment options can be directed to Mrs. Ann Johns</w:t>
      </w:r>
      <w:r w:rsidR="00A82FB5">
        <w:rPr>
          <w:rFonts w:ascii="Arial" w:eastAsia="Times New Roman" w:hAnsi="Arial" w:cs="Arial"/>
          <w:color w:val="000000"/>
          <w:sz w:val="20"/>
          <w:szCs w:val="20"/>
        </w:rPr>
        <w:t>on at 901-482-5951 or Mrs. Vicki</w:t>
      </w:r>
      <w:r w:rsidR="005A1D94">
        <w:rPr>
          <w:rFonts w:ascii="Arial" w:eastAsia="Times New Roman" w:hAnsi="Arial" w:cs="Arial"/>
          <w:color w:val="000000"/>
          <w:sz w:val="20"/>
          <w:szCs w:val="20"/>
        </w:rPr>
        <w:t xml:space="preserve"> Schulz at 901-232-8504</w:t>
      </w:r>
    </w:p>
    <w:p w14:paraId="6E0830C8" w14:textId="782A36F0" w:rsidR="003E3B49" w:rsidRPr="005A1D94" w:rsidRDefault="003E3B49" w:rsidP="003E3B49">
      <w:pPr>
        <w:spacing w:after="0" w:line="240" w:lineRule="auto"/>
        <w:rPr>
          <w:rFonts w:ascii="Arial" w:eastAsia="Times New Roman" w:hAnsi="Arial" w:cs="Arial"/>
          <w:i/>
          <w:color w:val="000000"/>
          <w:sz w:val="20"/>
          <w:szCs w:val="20"/>
        </w:rPr>
      </w:pPr>
      <w:r w:rsidRPr="005A1D94">
        <w:rPr>
          <w:rFonts w:ascii="Arial" w:eastAsia="Times New Roman" w:hAnsi="Arial" w:cs="Arial"/>
          <w:i/>
          <w:color w:val="000000"/>
          <w:sz w:val="20"/>
          <w:szCs w:val="20"/>
        </w:rPr>
        <w:t>Example Plans for 30 people:</w:t>
      </w:r>
    </w:p>
    <w:p w14:paraId="4B4463EA" w14:textId="77777777" w:rsidR="003E3B49" w:rsidRDefault="003E3B49" w:rsidP="003E3B4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t>Students:</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Adults:</w:t>
      </w:r>
    </w:p>
    <w:p w14:paraId="19B9DA35" w14:textId="77777777" w:rsidR="003E3B49" w:rsidRDefault="00E56DD0" w:rsidP="003E3B49">
      <w:pPr>
        <w:spacing w:after="0" w:line="240" w:lineRule="auto"/>
        <w:ind w:left="720" w:firstLine="720"/>
        <w:rPr>
          <w:rFonts w:ascii="Arial" w:eastAsia="Times New Roman" w:hAnsi="Arial" w:cs="Arial"/>
          <w:color w:val="000000"/>
          <w:sz w:val="20"/>
          <w:szCs w:val="20"/>
        </w:rPr>
      </w:pPr>
      <w:r>
        <w:rPr>
          <w:rFonts w:ascii="Arial" w:eastAsia="Times New Roman" w:hAnsi="Arial" w:cs="Arial"/>
          <w:color w:val="000000"/>
          <w:sz w:val="20"/>
          <w:szCs w:val="20"/>
        </w:rPr>
        <w:t>Enrollment Fee: $40</w:t>
      </w:r>
      <w:r w:rsidR="003E3B49">
        <w:rPr>
          <w:rFonts w:ascii="Arial" w:eastAsia="Times New Roman" w:hAnsi="Arial" w:cs="Arial"/>
          <w:color w:val="000000"/>
          <w:sz w:val="20"/>
          <w:szCs w:val="20"/>
        </w:rPr>
        <w:t>0</w:t>
      </w:r>
      <w:r w:rsidR="00C659E0">
        <w:rPr>
          <w:rFonts w:ascii="Arial" w:eastAsia="Times New Roman" w:hAnsi="Arial" w:cs="Arial"/>
          <w:color w:val="000000"/>
          <w:sz w:val="20"/>
          <w:szCs w:val="20"/>
        </w:rPr>
        <w:t xml:space="preserve"> </w:t>
      </w:r>
      <w:r w:rsidR="00C659E0">
        <w:rPr>
          <w:rFonts w:ascii="Arial" w:eastAsia="Times New Roman" w:hAnsi="Arial" w:cs="Arial"/>
          <w:color w:val="000000"/>
          <w:sz w:val="20"/>
          <w:szCs w:val="20"/>
        </w:rPr>
        <w:tab/>
      </w:r>
      <w:r w:rsidR="003E3B49">
        <w:rPr>
          <w:rFonts w:ascii="Arial" w:eastAsia="Times New Roman" w:hAnsi="Arial" w:cs="Arial"/>
          <w:color w:val="000000"/>
          <w:sz w:val="20"/>
          <w:szCs w:val="20"/>
        </w:rPr>
        <w:tab/>
      </w:r>
      <w:r w:rsidR="003E3B49">
        <w:rPr>
          <w:rFonts w:ascii="Arial" w:eastAsia="Times New Roman" w:hAnsi="Arial" w:cs="Arial"/>
          <w:color w:val="000000"/>
          <w:sz w:val="20"/>
          <w:szCs w:val="20"/>
        </w:rPr>
        <w:tab/>
      </w:r>
      <w:r w:rsidR="003E3B49">
        <w:rPr>
          <w:rFonts w:ascii="Arial" w:eastAsia="Times New Roman" w:hAnsi="Arial" w:cs="Arial"/>
          <w:color w:val="000000"/>
          <w:sz w:val="20"/>
          <w:szCs w:val="20"/>
        </w:rPr>
        <w:tab/>
      </w:r>
      <w:r>
        <w:rPr>
          <w:rFonts w:ascii="Arial" w:eastAsia="Times New Roman" w:hAnsi="Arial" w:cs="Arial"/>
          <w:color w:val="000000"/>
          <w:sz w:val="20"/>
          <w:szCs w:val="20"/>
        </w:rPr>
        <w:t>Enrollment Fee: $40</w:t>
      </w:r>
      <w:r w:rsidR="003E3B49">
        <w:rPr>
          <w:rFonts w:ascii="Arial" w:eastAsia="Times New Roman" w:hAnsi="Arial" w:cs="Arial"/>
          <w:color w:val="000000"/>
          <w:sz w:val="20"/>
          <w:szCs w:val="20"/>
        </w:rPr>
        <w:t>0</w:t>
      </w:r>
    </w:p>
    <w:p w14:paraId="09F4E0B3" w14:textId="1E279991" w:rsidR="003E3B49" w:rsidRDefault="00C94622" w:rsidP="003E3B49">
      <w:pPr>
        <w:spacing w:after="0" w:line="240" w:lineRule="auto"/>
        <w:ind w:left="720" w:firstLine="720"/>
        <w:rPr>
          <w:rFonts w:ascii="Arial" w:eastAsia="Times New Roman" w:hAnsi="Arial" w:cs="Arial"/>
          <w:color w:val="000000"/>
          <w:sz w:val="20"/>
          <w:szCs w:val="20"/>
        </w:rPr>
      </w:pPr>
      <w:r>
        <w:rPr>
          <w:rFonts w:ascii="Arial" w:eastAsia="Times New Roman" w:hAnsi="Arial" w:cs="Arial"/>
          <w:color w:val="000000"/>
          <w:sz w:val="20"/>
          <w:szCs w:val="20"/>
        </w:rPr>
        <w:t>Monthly Payments</w:t>
      </w:r>
      <w:r w:rsidR="003E3B49">
        <w:rPr>
          <w:rFonts w:ascii="Arial" w:eastAsia="Times New Roman" w:hAnsi="Arial" w:cs="Arial"/>
          <w:color w:val="000000"/>
          <w:sz w:val="20"/>
          <w:szCs w:val="20"/>
        </w:rPr>
        <w:t xml:space="preserve">: </w:t>
      </w:r>
      <w:r w:rsidR="00DB0FF0">
        <w:rPr>
          <w:rFonts w:ascii="Arial" w:eastAsia="Times New Roman" w:hAnsi="Arial" w:cs="Arial"/>
          <w:color w:val="000000"/>
          <w:sz w:val="20"/>
          <w:szCs w:val="20"/>
        </w:rPr>
        <w:t>$230</w:t>
      </w:r>
      <w:r w:rsidR="00C659E0">
        <w:rPr>
          <w:rFonts w:ascii="Arial" w:eastAsia="Times New Roman" w:hAnsi="Arial" w:cs="Arial"/>
          <w:color w:val="000000"/>
          <w:sz w:val="20"/>
          <w:szCs w:val="20"/>
        </w:rPr>
        <w:t>/month</w:t>
      </w:r>
      <w:r w:rsidR="003E3B49">
        <w:rPr>
          <w:rFonts w:ascii="Arial" w:eastAsia="Times New Roman" w:hAnsi="Arial" w:cs="Arial"/>
          <w:color w:val="000000"/>
          <w:sz w:val="20"/>
          <w:szCs w:val="20"/>
        </w:rPr>
        <w:t xml:space="preserve"> </w:t>
      </w:r>
      <w:r w:rsidR="003E3B49">
        <w:rPr>
          <w:rFonts w:ascii="Arial" w:eastAsia="Times New Roman" w:hAnsi="Arial" w:cs="Arial"/>
          <w:color w:val="000000"/>
          <w:sz w:val="20"/>
          <w:szCs w:val="20"/>
        </w:rPr>
        <w:tab/>
      </w:r>
      <w:r w:rsidR="003E3B49">
        <w:rPr>
          <w:rFonts w:ascii="Arial" w:eastAsia="Times New Roman" w:hAnsi="Arial" w:cs="Arial"/>
          <w:color w:val="000000"/>
          <w:sz w:val="20"/>
          <w:szCs w:val="20"/>
        </w:rPr>
        <w:tab/>
      </w:r>
      <w:r w:rsidR="00C659E0">
        <w:rPr>
          <w:rFonts w:ascii="Arial" w:eastAsia="Times New Roman" w:hAnsi="Arial" w:cs="Arial"/>
          <w:color w:val="000000"/>
          <w:sz w:val="20"/>
          <w:szCs w:val="20"/>
        </w:rPr>
        <w:tab/>
      </w:r>
      <w:r w:rsidR="00790086">
        <w:rPr>
          <w:rFonts w:ascii="Arial" w:eastAsia="Times New Roman" w:hAnsi="Arial" w:cs="Arial"/>
          <w:color w:val="000000"/>
          <w:sz w:val="20"/>
          <w:szCs w:val="20"/>
        </w:rPr>
        <w:t>Monthly Payments: $285</w:t>
      </w:r>
      <w:r w:rsidR="00C659E0">
        <w:rPr>
          <w:rFonts w:ascii="Arial" w:eastAsia="Times New Roman" w:hAnsi="Arial" w:cs="Arial"/>
          <w:color w:val="000000"/>
          <w:sz w:val="20"/>
          <w:szCs w:val="20"/>
        </w:rPr>
        <w:t>/month</w:t>
      </w:r>
    </w:p>
    <w:p w14:paraId="125CE469" w14:textId="77777777" w:rsidR="003E3B49" w:rsidRDefault="003E3B49" w:rsidP="003E3B49">
      <w:pPr>
        <w:spacing w:after="0" w:line="240" w:lineRule="auto"/>
        <w:rPr>
          <w:rFonts w:ascii="Arial" w:eastAsia="Times New Roman" w:hAnsi="Arial" w:cs="Arial"/>
          <w:color w:val="000000"/>
          <w:sz w:val="20"/>
          <w:szCs w:val="20"/>
        </w:rPr>
      </w:pPr>
    </w:p>
    <w:p w14:paraId="10B33829" w14:textId="40ACE63B" w:rsidR="003E3B49" w:rsidRDefault="003E3B49" w:rsidP="003E3B49">
      <w:pPr>
        <w:spacing w:after="0" w:line="240" w:lineRule="auto"/>
        <w:rPr>
          <w:rFonts w:ascii="Arial" w:eastAsia="Times New Roman" w:hAnsi="Arial" w:cs="Arial"/>
          <w:color w:val="000000"/>
          <w:sz w:val="20"/>
          <w:szCs w:val="20"/>
        </w:rPr>
      </w:pPr>
      <w:r w:rsidRPr="003E3B49">
        <w:rPr>
          <w:rFonts w:ascii="Arial" w:eastAsia="Times New Roman" w:hAnsi="Arial" w:cs="Arial"/>
          <w:b/>
          <w:color w:val="000000"/>
          <w:sz w:val="20"/>
          <w:szCs w:val="20"/>
          <w:u w:val="single"/>
        </w:rPr>
        <w:t>Trip Cancellation Policy:</w:t>
      </w:r>
      <w:r>
        <w:rPr>
          <w:rFonts w:ascii="Arial" w:eastAsia="Times New Roman" w:hAnsi="Arial" w:cs="Arial"/>
          <w:color w:val="000000"/>
          <w:sz w:val="20"/>
          <w:szCs w:val="20"/>
        </w:rPr>
        <w:t xml:space="preserve"> In the event we do not have 30 participants enroll in the trip</w:t>
      </w:r>
      <w:r w:rsidR="00C659E0">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all money </w:t>
      </w:r>
      <w:proofErr w:type="gramStart"/>
      <w:r>
        <w:rPr>
          <w:rFonts w:ascii="Arial" w:eastAsia="Times New Roman" w:hAnsi="Arial" w:cs="Arial"/>
          <w:color w:val="000000"/>
          <w:sz w:val="20"/>
          <w:szCs w:val="20"/>
        </w:rPr>
        <w:t>will be completely refunded</w:t>
      </w:r>
      <w:proofErr w:type="gramEnd"/>
      <w:r>
        <w:rPr>
          <w:rFonts w:ascii="Arial" w:eastAsia="Times New Roman" w:hAnsi="Arial" w:cs="Arial"/>
          <w:color w:val="000000"/>
          <w:sz w:val="20"/>
          <w:szCs w:val="20"/>
        </w:rPr>
        <w:t xml:space="preserve"> to those enrolled. </w:t>
      </w:r>
    </w:p>
    <w:p w14:paraId="45302185" w14:textId="77777777" w:rsidR="00DE5433" w:rsidRDefault="00DE5433" w:rsidP="003E3B49">
      <w:pPr>
        <w:spacing w:after="0" w:line="240" w:lineRule="auto"/>
        <w:rPr>
          <w:rFonts w:ascii="Arial" w:eastAsia="Times New Roman" w:hAnsi="Arial" w:cs="Arial"/>
          <w:b/>
          <w:color w:val="000000"/>
          <w:sz w:val="20"/>
          <w:szCs w:val="20"/>
          <w:u w:val="single"/>
        </w:rPr>
      </w:pPr>
    </w:p>
    <w:p w14:paraId="467E3038" w14:textId="217CA0C3" w:rsidR="00106357" w:rsidRDefault="00C659E0" w:rsidP="003E3B49">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u w:val="single"/>
        </w:rPr>
        <w:t>Individual</w:t>
      </w:r>
      <w:r w:rsidR="003E3B49" w:rsidRPr="003E3B49">
        <w:rPr>
          <w:rFonts w:ascii="Arial" w:eastAsia="Times New Roman" w:hAnsi="Arial" w:cs="Arial"/>
          <w:b/>
          <w:color w:val="000000"/>
          <w:sz w:val="20"/>
          <w:szCs w:val="20"/>
          <w:u w:val="single"/>
        </w:rPr>
        <w:t xml:space="preserve"> Cancellation Policy:</w:t>
      </w:r>
      <w:r w:rsidR="003E3B49">
        <w:rPr>
          <w:rFonts w:ascii="Arial" w:eastAsia="Times New Roman" w:hAnsi="Arial" w:cs="Arial"/>
          <w:color w:val="000000"/>
          <w:sz w:val="20"/>
          <w:szCs w:val="20"/>
        </w:rPr>
        <w:t xml:space="preserve"> </w:t>
      </w:r>
      <w:r w:rsidR="00A82FB5">
        <w:rPr>
          <w:rFonts w:ascii="Arial" w:eastAsia="Times New Roman" w:hAnsi="Arial" w:cs="Arial"/>
          <w:color w:val="000000"/>
          <w:sz w:val="20"/>
          <w:szCs w:val="20"/>
        </w:rPr>
        <w:t>Individuals</w:t>
      </w:r>
      <w:r w:rsidR="003E3B49">
        <w:rPr>
          <w:rFonts w:ascii="Arial" w:eastAsia="Times New Roman" w:hAnsi="Arial" w:cs="Arial"/>
          <w:color w:val="000000"/>
          <w:sz w:val="20"/>
          <w:szCs w:val="20"/>
        </w:rPr>
        <w:t xml:space="preserve"> that withdraw from the trip will NOT receive a full refund. Once the trip makes (having 30 participants enrolled)</w:t>
      </w:r>
      <w:r>
        <w:rPr>
          <w:rFonts w:ascii="Arial" w:eastAsia="Times New Roman" w:hAnsi="Arial" w:cs="Arial"/>
          <w:color w:val="000000"/>
          <w:sz w:val="20"/>
          <w:szCs w:val="20"/>
        </w:rPr>
        <w:t xml:space="preserve">, </w:t>
      </w:r>
      <w:r w:rsidR="003E3B49">
        <w:rPr>
          <w:rFonts w:ascii="Arial" w:eastAsia="Times New Roman" w:hAnsi="Arial" w:cs="Arial"/>
          <w:color w:val="000000"/>
          <w:sz w:val="20"/>
          <w:szCs w:val="20"/>
        </w:rPr>
        <w:t>the bu</w:t>
      </w:r>
      <w:r w:rsidR="00790086">
        <w:rPr>
          <w:rFonts w:ascii="Arial" w:eastAsia="Times New Roman" w:hAnsi="Arial" w:cs="Arial"/>
          <w:color w:val="000000"/>
          <w:sz w:val="20"/>
          <w:szCs w:val="20"/>
        </w:rPr>
        <w:t xml:space="preserve">s will be secured and </w:t>
      </w:r>
      <w:r w:rsidR="003E3B49">
        <w:rPr>
          <w:rFonts w:ascii="Arial" w:eastAsia="Times New Roman" w:hAnsi="Arial" w:cs="Arial"/>
          <w:color w:val="000000"/>
          <w:sz w:val="20"/>
          <w:szCs w:val="20"/>
        </w:rPr>
        <w:t xml:space="preserve">that money is already spent. </w:t>
      </w:r>
      <w:r w:rsidR="0030424F">
        <w:rPr>
          <w:rFonts w:ascii="Arial" w:eastAsia="Times New Roman" w:hAnsi="Arial" w:cs="Arial"/>
          <w:b/>
          <w:color w:val="000000"/>
          <w:sz w:val="20"/>
          <w:szCs w:val="20"/>
          <w:u w:val="single"/>
        </w:rPr>
        <w:t>Therefore; $6</w:t>
      </w:r>
      <w:r w:rsidR="003E3B49" w:rsidRPr="003E3B49">
        <w:rPr>
          <w:rFonts w:ascii="Arial" w:eastAsia="Times New Roman" w:hAnsi="Arial" w:cs="Arial"/>
          <w:b/>
          <w:color w:val="000000"/>
          <w:sz w:val="20"/>
          <w:szCs w:val="20"/>
          <w:u w:val="single"/>
        </w:rPr>
        <w:t>00 is non-refundable.</w:t>
      </w:r>
      <w:r w:rsidR="003E3B49">
        <w:rPr>
          <w:rFonts w:ascii="Arial" w:eastAsia="Times New Roman" w:hAnsi="Arial" w:cs="Arial"/>
          <w:color w:val="000000"/>
          <w:sz w:val="20"/>
          <w:szCs w:val="20"/>
        </w:rPr>
        <w:t xml:space="preserve">  </w:t>
      </w:r>
    </w:p>
    <w:p w14:paraId="2FE1B34E" w14:textId="77777777" w:rsidR="00790086" w:rsidRDefault="00790086" w:rsidP="003E3B49">
      <w:pPr>
        <w:spacing w:after="0" w:line="240" w:lineRule="auto"/>
        <w:rPr>
          <w:rFonts w:ascii="Arial" w:eastAsia="Times New Roman" w:hAnsi="Arial" w:cs="Arial"/>
          <w:color w:val="000000"/>
          <w:sz w:val="20"/>
          <w:szCs w:val="20"/>
        </w:rPr>
      </w:pPr>
    </w:p>
    <w:p w14:paraId="720CBE71" w14:textId="074289E2" w:rsidR="005A1D94" w:rsidRPr="005A1D94" w:rsidRDefault="005A1D94" w:rsidP="0043579D">
      <w:pPr>
        <w:spacing w:after="0" w:line="240" w:lineRule="auto"/>
        <w:jc w:val="center"/>
        <w:rPr>
          <w:rFonts w:ascii="Broadway" w:hAnsi="Broadway"/>
          <w:sz w:val="32"/>
          <w:szCs w:val="32"/>
        </w:rPr>
      </w:pPr>
      <w:r w:rsidRPr="005A1D94">
        <w:rPr>
          <w:rFonts w:ascii="Broadway" w:eastAsia="Times New Roman" w:hAnsi="Broadway" w:cs="Arial"/>
          <w:color w:val="000000"/>
          <w:sz w:val="32"/>
          <w:szCs w:val="32"/>
        </w:rPr>
        <w:t>GoFF</w:t>
      </w:r>
      <w:r w:rsidR="0043579D">
        <w:rPr>
          <w:rFonts w:ascii="Broadway" w:eastAsia="Times New Roman" w:hAnsi="Broadway" w:cs="Arial"/>
          <w:color w:val="000000"/>
          <w:sz w:val="32"/>
          <w:szCs w:val="32"/>
        </w:rPr>
        <w:t xml:space="preserve">A Informational Meeting November </w:t>
      </w:r>
      <w:r w:rsidR="00DE5433">
        <w:rPr>
          <w:rFonts w:ascii="Broadway" w:eastAsia="Times New Roman" w:hAnsi="Broadway" w:cs="Arial"/>
          <w:color w:val="000000"/>
          <w:sz w:val="32"/>
          <w:szCs w:val="32"/>
        </w:rPr>
        <w:t>15</w:t>
      </w:r>
      <w:r w:rsidR="00790086">
        <w:rPr>
          <w:rFonts w:ascii="Broadway" w:eastAsia="Times New Roman" w:hAnsi="Broadway" w:cs="Arial"/>
          <w:color w:val="000000"/>
          <w:sz w:val="32"/>
          <w:szCs w:val="32"/>
        </w:rPr>
        <w:t>, 20</w:t>
      </w:r>
      <w:r w:rsidR="00DE5433">
        <w:rPr>
          <w:rFonts w:ascii="Broadway" w:eastAsia="Times New Roman" w:hAnsi="Broadway" w:cs="Arial"/>
          <w:color w:val="000000"/>
          <w:sz w:val="32"/>
          <w:szCs w:val="32"/>
        </w:rPr>
        <w:t>2</w:t>
      </w:r>
      <w:r w:rsidR="00790086">
        <w:rPr>
          <w:rFonts w:ascii="Broadway" w:eastAsia="Times New Roman" w:hAnsi="Broadway" w:cs="Arial"/>
          <w:color w:val="000000"/>
          <w:sz w:val="32"/>
          <w:szCs w:val="32"/>
        </w:rPr>
        <w:t>1</w:t>
      </w:r>
      <w:r w:rsidRPr="005A1D94">
        <w:rPr>
          <w:rFonts w:ascii="Broadway" w:eastAsia="Times New Roman" w:hAnsi="Broadway" w:cs="Arial"/>
          <w:color w:val="000000"/>
          <w:sz w:val="32"/>
          <w:szCs w:val="32"/>
        </w:rPr>
        <w:t xml:space="preserve"> at 6:00 p.m.</w:t>
      </w:r>
    </w:p>
    <w:sectPr w:rsidR="005A1D94" w:rsidRPr="005A1D94" w:rsidSect="00DE5433">
      <w:pgSz w:w="12240" w:h="15840"/>
      <w:pgMar w:top="360" w:right="81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sewood Std Regular">
    <w:altName w:val="Arial"/>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155A7"/>
    <w:multiLevelType w:val="multilevel"/>
    <w:tmpl w:val="6132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03"/>
    <w:rsid w:val="00017903"/>
    <w:rsid w:val="000C10AD"/>
    <w:rsid w:val="000E4F43"/>
    <w:rsid w:val="000E52FE"/>
    <w:rsid w:val="0010124E"/>
    <w:rsid w:val="00106357"/>
    <w:rsid w:val="001209DD"/>
    <w:rsid w:val="00130EEF"/>
    <w:rsid w:val="001539FC"/>
    <w:rsid w:val="001A3353"/>
    <w:rsid w:val="001D317B"/>
    <w:rsid w:val="00231B36"/>
    <w:rsid w:val="00250F17"/>
    <w:rsid w:val="0025195A"/>
    <w:rsid w:val="002973DF"/>
    <w:rsid w:val="002B2FE3"/>
    <w:rsid w:val="0030424F"/>
    <w:rsid w:val="00326EA5"/>
    <w:rsid w:val="003E3B49"/>
    <w:rsid w:val="004320FE"/>
    <w:rsid w:val="0043579D"/>
    <w:rsid w:val="00444ABA"/>
    <w:rsid w:val="00466FD6"/>
    <w:rsid w:val="004C14FF"/>
    <w:rsid w:val="004F6FEE"/>
    <w:rsid w:val="00511B66"/>
    <w:rsid w:val="005157F6"/>
    <w:rsid w:val="00537A66"/>
    <w:rsid w:val="005819E4"/>
    <w:rsid w:val="005835E1"/>
    <w:rsid w:val="005A1D94"/>
    <w:rsid w:val="005E0B20"/>
    <w:rsid w:val="006365E2"/>
    <w:rsid w:val="006D357F"/>
    <w:rsid w:val="00704068"/>
    <w:rsid w:val="0071778B"/>
    <w:rsid w:val="00790086"/>
    <w:rsid w:val="007C387C"/>
    <w:rsid w:val="007E6555"/>
    <w:rsid w:val="008271A9"/>
    <w:rsid w:val="00870FD1"/>
    <w:rsid w:val="0088009D"/>
    <w:rsid w:val="008A18C9"/>
    <w:rsid w:val="008A53B1"/>
    <w:rsid w:val="008B06FF"/>
    <w:rsid w:val="008D1869"/>
    <w:rsid w:val="00924F67"/>
    <w:rsid w:val="00933DAE"/>
    <w:rsid w:val="009572F3"/>
    <w:rsid w:val="009725A8"/>
    <w:rsid w:val="009C6CFD"/>
    <w:rsid w:val="009D1D36"/>
    <w:rsid w:val="009E5F2C"/>
    <w:rsid w:val="00A004A8"/>
    <w:rsid w:val="00A55CDD"/>
    <w:rsid w:val="00A82FB5"/>
    <w:rsid w:val="00AE3DF6"/>
    <w:rsid w:val="00AE7C82"/>
    <w:rsid w:val="00AF792B"/>
    <w:rsid w:val="00B006B5"/>
    <w:rsid w:val="00B01E59"/>
    <w:rsid w:val="00B05506"/>
    <w:rsid w:val="00B12A2E"/>
    <w:rsid w:val="00B37B94"/>
    <w:rsid w:val="00B4110A"/>
    <w:rsid w:val="00B43F5C"/>
    <w:rsid w:val="00B97B22"/>
    <w:rsid w:val="00BE4C20"/>
    <w:rsid w:val="00C010C2"/>
    <w:rsid w:val="00C30138"/>
    <w:rsid w:val="00C538DA"/>
    <w:rsid w:val="00C659E0"/>
    <w:rsid w:val="00C65CBE"/>
    <w:rsid w:val="00C94622"/>
    <w:rsid w:val="00CB4198"/>
    <w:rsid w:val="00CF1FDD"/>
    <w:rsid w:val="00D36104"/>
    <w:rsid w:val="00D57C53"/>
    <w:rsid w:val="00D722EA"/>
    <w:rsid w:val="00DA6CA8"/>
    <w:rsid w:val="00DB0FF0"/>
    <w:rsid w:val="00DE5433"/>
    <w:rsid w:val="00DF6707"/>
    <w:rsid w:val="00E1483C"/>
    <w:rsid w:val="00E45790"/>
    <w:rsid w:val="00E56DD0"/>
    <w:rsid w:val="00E74DB9"/>
    <w:rsid w:val="00EC6C4E"/>
    <w:rsid w:val="00EF420F"/>
    <w:rsid w:val="00F02751"/>
    <w:rsid w:val="00F07C8F"/>
    <w:rsid w:val="00F44405"/>
    <w:rsid w:val="00F858C2"/>
    <w:rsid w:val="00F906CD"/>
    <w:rsid w:val="00FD2A48"/>
    <w:rsid w:val="00FD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C960"/>
  <w15:chartTrackingRefBased/>
  <w15:docId w15:val="{A9CCBE1A-B653-4D20-A545-EF6D49AF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1D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65C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D722E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link w:val="Heading6Char"/>
    <w:uiPriority w:val="9"/>
    <w:qFormat/>
    <w:rsid w:val="00D722E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903"/>
    <w:rPr>
      <w:rFonts w:ascii="Segoe UI" w:hAnsi="Segoe UI" w:cs="Segoe UI"/>
      <w:sz w:val="18"/>
      <w:szCs w:val="18"/>
    </w:rPr>
  </w:style>
  <w:style w:type="character" w:styleId="Hyperlink">
    <w:name w:val="Hyperlink"/>
    <w:basedOn w:val="DefaultParagraphFont"/>
    <w:uiPriority w:val="99"/>
    <w:unhideWhenUsed/>
    <w:rsid w:val="005157F6"/>
    <w:rPr>
      <w:color w:val="0563C1" w:themeColor="hyperlink"/>
      <w:u w:val="single"/>
    </w:rPr>
  </w:style>
  <w:style w:type="paragraph" w:styleId="NormalWeb">
    <w:name w:val="Normal (Web)"/>
    <w:basedOn w:val="Normal"/>
    <w:uiPriority w:val="99"/>
    <w:unhideWhenUsed/>
    <w:rsid w:val="005835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35E1"/>
    <w:rPr>
      <w:b/>
      <w:bCs/>
    </w:rPr>
  </w:style>
  <w:style w:type="character" w:customStyle="1" w:styleId="gc-cs-link">
    <w:name w:val="gc-cs-link"/>
    <w:basedOn w:val="DefaultParagraphFont"/>
    <w:rsid w:val="005835E1"/>
  </w:style>
  <w:style w:type="character" w:customStyle="1" w:styleId="Heading6Char">
    <w:name w:val="Heading 6 Char"/>
    <w:basedOn w:val="DefaultParagraphFont"/>
    <w:link w:val="Heading6"/>
    <w:uiPriority w:val="9"/>
    <w:rsid w:val="00D722EA"/>
    <w:rPr>
      <w:rFonts w:ascii="Times New Roman" w:eastAsia="Times New Roman" w:hAnsi="Times New Roman" w:cs="Times New Roman"/>
      <w:b/>
      <w:bCs/>
      <w:sz w:val="15"/>
      <w:szCs w:val="15"/>
    </w:rPr>
  </w:style>
  <w:style w:type="character" w:customStyle="1" w:styleId="color24">
    <w:name w:val="color_24"/>
    <w:basedOn w:val="DefaultParagraphFont"/>
    <w:rsid w:val="00D722EA"/>
  </w:style>
  <w:style w:type="paragraph" w:customStyle="1" w:styleId="font8">
    <w:name w:val="font_8"/>
    <w:basedOn w:val="Normal"/>
    <w:rsid w:val="00D72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722EA"/>
    <w:rPr>
      <w:rFonts w:asciiTheme="majorHAnsi" w:eastAsiaTheme="majorEastAsia" w:hAnsiTheme="majorHAnsi" w:cstheme="majorBidi"/>
      <w:i/>
      <w:iCs/>
      <w:color w:val="2E74B5" w:themeColor="accent1" w:themeShade="BF"/>
    </w:rPr>
  </w:style>
  <w:style w:type="character" w:customStyle="1" w:styleId="color23">
    <w:name w:val="color_23"/>
    <w:basedOn w:val="DefaultParagraphFont"/>
    <w:rsid w:val="00D722EA"/>
  </w:style>
  <w:style w:type="paragraph" w:customStyle="1" w:styleId="font7">
    <w:name w:val="font_7"/>
    <w:basedOn w:val="Normal"/>
    <w:rsid w:val="00D72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
    <w:rsid w:val="008A1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D1D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65CBE"/>
    <w:rPr>
      <w:rFonts w:asciiTheme="majorHAnsi" w:eastAsiaTheme="majorEastAsia" w:hAnsiTheme="majorHAnsi" w:cstheme="majorBidi"/>
      <w:color w:val="2E74B5" w:themeColor="accent1" w:themeShade="BF"/>
      <w:sz w:val="26"/>
      <w:szCs w:val="26"/>
    </w:rPr>
  </w:style>
  <w:style w:type="character" w:customStyle="1" w:styleId="xbe">
    <w:name w:val="_xbe"/>
    <w:basedOn w:val="DefaultParagraphFont"/>
    <w:rsid w:val="00BE4C20"/>
  </w:style>
  <w:style w:type="character" w:customStyle="1" w:styleId="color14">
    <w:name w:val="color_14"/>
    <w:basedOn w:val="DefaultParagraphFont"/>
    <w:rsid w:val="00B4110A"/>
  </w:style>
  <w:style w:type="character" w:customStyle="1" w:styleId="spotlightsubtitle">
    <w:name w:val="spotlight__subtitle"/>
    <w:basedOn w:val="DefaultParagraphFont"/>
    <w:rsid w:val="00CB4198"/>
  </w:style>
  <w:style w:type="character" w:styleId="FollowedHyperlink">
    <w:name w:val="FollowedHyperlink"/>
    <w:basedOn w:val="DefaultParagraphFont"/>
    <w:uiPriority w:val="99"/>
    <w:semiHidden/>
    <w:unhideWhenUsed/>
    <w:rsid w:val="00B43F5C"/>
    <w:rPr>
      <w:color w:val="954F72" w:themeColor="followedHyperlink"/>
      <w:u w:val="single"/>
    </w:rPr>
  </w:style>
  <w:style w:type="character" w:customStyle="1" w:styleId="st">
    <w:name w:val="st"/>
    <w:basedOn w:val="DefaultParagraphFont"/>
    <w:rsid w:val="00EF420F"/>
  </w:style>
  <w:style w:type="character" w:styleId="Emphasis">
    <w:name w:val="Emphasis"/>
    <w:basedOn w:val="DefaultParagraphFont"/>
    <w:uiPriority w:val="20"/>
    <w:qFormat/>
    <w:rsid w:val="00EF4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8930">
      <w:bodyDiv w:val="1"/>
      <w:marLeft w:val="0"/>
      <w:marRight w:val="0"/>
      <w:marTop w:val="0"/>
      <w:marBottom w:val="0"/>
      <w:divBdr>
        <w:top w:val="none" w:sz="0" w:space="0" w:color="auto"/>
        <w:left w:val="none" w:sz="0" w:space="0" w:color="auto"/>
        <w:bottom w:val="none" w:sz="0" w:space="0" w:color="auto"/>
        <w:right w:val="none" w:sz="0" w:space="0" w:color="auto"/>
      </w:divBdr>
      <w:divsChild>
        <w:div w:id="1365599045">
          <w:marLeft w:val="0"/>
          <w:marRight w:val="0"/>
          <w:marTop w:val="0"/>
          <w:marBottom w:val="0"/>
          <w:divBdr>
            <w:top w:val="none" w:sz="0" w:space="0" w:color="auto"/>
            <w:left w:val="none" w:sz="0" w:space="0" w:color="auto"/>
            <w:bottom w:val="none" w:sz="0" w:space="0" w:color="auto"/>
            <w:right w:val="none" w:sz="0" w:space="0" w:color="auto"/>
          </w:divBdr>
          <w:divsChild>
            <w:div w:id="578566137">
              <w:marLeft w:val="0"/>
              <w:marRight w:val="0"/>
              <w:marTop w:val="0"/>
              <w:marBottom w:val="0"/>
              <w:divBdr>
                <w:top w:val="none" w:sz="0" w:space="0" w:color="auto"/>
                <w:left w:val="none" w:sz="0" w:space="0" w:color="auto"/>
                <w:bottom w:val="none" w:sz="0" w:space="0" w:color="auto"/>
                <w:right w:val="none" w:sz="0" w:space="0" w:color="auto"/>
              </w:divBdr>
              <w:divsChild>
                <w:div w:id="1567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3118">
      <w:bodyDiv w:val="1"/>
      <w:marLeft w:val="0"/>
      <w:marRight w:val="0"/>
      <w:marTop w:val="0"/>
      <w:marBottom w:val="0"/>
      <w:divBdr>
        <w:top w:val="none" w:sz="0" w:space="0" w:color="auto"/>
        <w:left w:val="none" w:sz="0" w:space="0" w:color="auto"/>
        <w:bottom w:val="none" w:sz="0" w:space="0" w:color="auto"/>
        <w:right w:val="none" w:sz="0" w:space="0" w:color="auto"/>
      </w:divBdr>
      <w:divsChild>
        <w:div w:id="1201741950">
          <w:marLeft w:val="0"/>
          <w:marRight w:val="0"/>
          <w:marTop w:val="0"/>
          <w:marBottom w:val="0"/>
          <w:divBdr>
            <w:top w:val="none" w:sz="0" w:space="0" w:color="auto"/>
            <w:left w:val="none" w:sz="0" w:space="0" w:color="auto"/>
            <w:bottom w:val="none" w:sz="0" w:space="0" w:color="auto"/>
            <w:right w:val="none" w:sz="0" w:space="0" w:color="auto"/>
          </w:divBdr>
        </w:div>
      </w:divsChild>
    </w:div>
    <w:div w:id="503395278">
      <w:bodyDiv w:val="1"/>
      <w:marLeft w:val="0"/>
      <w:marRight w:val="0"/>
      <w:marTop w:val="0"/>
      <w:marBottom w:val="0"/>
      <w:divBdr>
        <w:top w:val="none" w:sz="0" w:space="0" w:color="auto"/>
        <w:left w:val="none" w:sz="0" w:space="0" w:color="auto"/>
        <w:bottom w:val="none" w:sz="0" w:space="0" w:color="auto"/>
        <w:right w:val="none" w:sz="0" w:space="0" w:color="auto"/>
      </w:divBdr>
    </w:div>
    <w:div w:id="559708600">
      <w:bodyDiv w:val="1"/>
      <w:marLeft w:val="0"/>
      <w:marRight w:val="0"/>
      <w:marTop w:val="0"/>
      <w:marBottom w:val="0"/>
      <w:divBdr>
        <w:top w:val="none" w:sz="0" w:space="0" w:color="auto"/>
        <w:left w:val="none" w:sz="0" w:space="0" w:color="auto"/>
        <w:bottom w:val="none" w:sz="0" w:space="0" w:color="auto"/>
        <w:right w:val="none" w:sz="0" w:space="0" w:color="auto"/>
      </w:divBdr>
    </w:div>
    <w:div w:id="620697286">
      <w:bodyDiv w:val="1"/>
      <w:marLeft w:val="0"/>
      <w:marRight w:val="0"/>
      <w:marTop w:val="0"/>
      <w:marBottom w:val="0"/>
      <w:divBdr>
        <w:top w:val="none" w:sz="0" w:space="0" w:color="auto"/>
        <w:left w:val="none" w:sz="0" w:space="0" w:color="auto"/>
        <w:bottom w:val="none" w:sz="0" w:space="0" w:color="auto"/>
        <w:right w:val="none" w:sz="0" w:space="0" w:color="auto"/>
      </w:divBdr>
    </w:div>
    <w:div w:id="672875940">
      <w:bodyDiv w:val="1"/>
      <w:marLeft w:val="0"/>
      <w:marRight w:val="0"/>
      <w:marTop w:val="0"/>
      <w:marBottom w:val="0"/>
      <w:divBdr>
        <w:top w:val="none" w:sz="0" w:space="0" w:color="auto"/>
        <w:left w:val="none" w:sz="0" w:space="0" w:color="auto"/>
        <w:bottom w:val="none" w:sz="0" w:space="0" w:color="auto"/>
        <w:right w:val="none" w:sz="0" w:space="0" w:color="auto"/>
      </w:divBdr>
    </w:div>
    <w:div w:id="726421653">
      <w:bodyDiv w:val="1"/>
      <w:marLeft w:val="0"/>
      <w:marRight w:val="0"/>
      <w:marTop w:val="0"/>
      <w:marBottom w:val="0"/>
      <w:divBdr>
        <w:top w:val="none" w:sz="0" w:space="0" w:color="auto"/>
        <w:left w:val="none" w:sz="0" w:space="0" w:color="auto"/>
        <w:bottom w:val="none" w:sz="0" w:space="0" w:color="auto"/>
        <w:right w:val="none" w:sz="0" w:space="0" w:color="auto"/>
      </w:divBdr>
    </w:div>
    <w:div w:id="765032757">
      <w:bodyDiv w:val="1"/>
      <w:marLeft w:val="0"/>
      <w:marRight w:val="0"/>
      <w:marTop w:val="0"/>
      <w:marBottom w:val="0"/>
      <w:divBdr>
        <w:top w:val="none" w:sz="0" w:space="0" w:color="auto"/>
        <w:left w:val="none" w:sz="0" w:space="0" w:color="auto"/>
        <w:bottom w:val="none" w:sz="0" w:space="0" w:color="auto"/>
        <w:right w:val="none" w:sz="0" w:space="0" w:color="auto"/>
      </w:divBdr>
    </w:div>
    <w:div w:id="1192110696">
      <w:bodyDiv w:val="1"/>
      <w:marLeft w:val="0"/>
      <w:marRight w:val="0"/>
      <w:marTop w:val="0"/>
      <w:marBottom w:val="0"/>
      <w:divBdr>
        <w:top w:val="none" w:sz="0" w:space="0" w:color="auto"/>
        <w:left w:val="none" w:sz="0" w:space="0" w:color="auto"/>
        <w:bottom w:val="none" w:sz="0" w:space="0" w:color="auto"/>
        <w:right w:val="none" w:sz="0" w:space="0" w:color="auto"/>
      </w:divBdr>
      <w:divsChild>
        <w:div w:id="420882193">
          <w:marLeft w:val="0"/>
          <w:marRight w:val="0"/>
          <w:marTop w:val="0"/>
          <w:marBottom w:val="0"/>
          <w:divBdr>
            <w:top w:val="none" w:sz="0" w:space="0" w:color="auto"/>
            <w:left w:val="none" w:sz="0" w:space="0" w:color="auto"/>
            <w:bottom w:val="none" w:sz="0" w:space="0" w:color="auto"/>
            <w:right w:val="none" w:sz="0" w:space="0" w:color="auto"/>
          </w:divBdr>
        </w:div>
      </w:divsChild>
    </w:div>
    <w:div w:id="1199855814">
      <w:bodyDiv w:val="1"/>
      <w:marLeft w:val="0"/>
      <w:marRight w:val="0"/>
      <w:marTop w:val="0"/>
      <w:marBottom w:val="0"/>
      <w:divBdr>
        <w:top w:val="none" w:sz="0" w:space="0" w:color="auto"/>
        <w:left w:val="none" w:sz="0" w:space="0" w:color="auto"/>
        <w:bottom w:val="none" w:sz="0" w:space="0" w:color="auto"/>
        <w:right w:val="none" w:sz="0" w:space="0" w:color="auto"/>
      </w:divBdr>
    </w:div>
    <w:div w:id="1274165781">
      <w:bodyDiv w:val="1"/>
      <w:marLeft w:val="0"/>
      <w:marRight w:val="0"/>
      <w:marTop w:val="0"/>
      <w:marBottom w:val="0"/>
      <w:divBdr>
        <w:top w:val="none" w:sz="0" w:space="0" w:color="auto"/>
        <w:left w:val="none" w:sz="0" w:space="0" w:color="auto"/>
        <w:bottom w:val="none" w:sz="0" w:space="0" w:color="auto"/>
        <w:right w:val="none" w:sz="0" w:space="0" w:color="auto"/>
      </w:divBdr>
      <w:divsChild>
        <w:div w:id="254632815">
          <w:marLeft w:val="0"/>
          <w:marRight w:val="0"/>
          <w:marTop w:val="0"/>
          <w:marBottom w:val="0"/>
          <w:divBdr>
            <w:top w:val="none" w:sz="0" w:space="0" w:color="auto"/>
            <w:left w:val="none" w:sz="0" w:space="0" w:color="auto"/>
            <w:bottom w:val="none" w:sz="0" w:space="0" w:color="auto"/>
            <w:right w:val="none" w:sz="0" w:space="0" w:color="auto"/>
          </w:divBdr>
          <w:divsChild>
            <w:div w:id="7614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0844">
      <w:bodyDiv w:val="1"/>
      <w:marLeft w:val="0"/>
      <w:marRight w:val="0"/>
      <w:marTop w:val="0"/>
      <w:marBottom w:val="0"/>
      <w:divBdr>
        <w:top w:val="none" w:sz="0" w:space="0" w:color="auto"/>
        <w:left w:val="none" w:sz="0" w:space="0" w:color="auto"/>
        <w:bottom w:val="none" w:sz="0" w:space="0" w:color="auto"/>
        <w:right w:val="none" w:sz="0" w:space="0" w:color="auto"/>
      </w:divBdr>
      <w:divsChild>
        <w:div w:id="266230224">
          <w:marLeft w:val="0"/>
          <w:marRight w:val="0"/>
          <w:marTop w:val="0"/>
          <w:marBottom w:val="0"/>
          <w:divBdr>
            <w:top w:val="none" w:sz="0" w:space="0" w:color="auto"/>
            <w:left w:val="none" w:sz="0" w:space="0" w:color="auto"/>
            <w:bottom w:val="none" w:sz="0" w:space="0" w:color="auto"/>
            <w:right w:val="none" w:sz="0" w:space="0" w:color="auto"/>
          </w:divBdr>
        </w:div>
        <w:div w:id="477040950">
          <w:marLeft w:val="0"/>
          <w:marRight w:val="0"/>
          <w:marTop w:val="0"/>
          <w:marBottom w:val="0"/>
          <w:divBdr>
            <w:top w:val="none" w:sz="0" w:space="0" w:color="auto"/>
            <w:left w:val="none" w:sz="0" w:space="0" w:color="auto"/>
            <w:bottom w:val="none" w:sz="0" w:space="0" w:color="auto"/>
            <w:right w:val="none" w:sz="0" w:space="0" w:color="auto"/>
          </w:divBdr>
        </w:div>
      </w:divsChild>
    </w:div>
    <w:div w:id="1359089879">
      <w:bodyDiv w:val="1"/>
      <w:marLeft w:val="0"/>
      <w:marRight w:val="0"/>
      <w:marTop w:val="0"/>
      <w:marBottom w:val="0"/>
      <w:divBdr>
        <w:top w:val="none" w:sz="0" w:space="0" w:color="auto"/>
        <w:left w:val="none" w:sz="0" w:space="0" w:color="auto"/>
        <w:bottom w:val="none" w:sz="0" w:space="0" w:color="auto"/>
        <w:right w:val="none" w:sz="0" w:space="0" w:color="auto"/>
      </w:divBdr>
    </w:div>
    <w:div w:id="1484814083">
      <w:bodyDiv w:val="1"/>
      <w:marLeft w:val="0"/>
      <w:marRight w:val="0"/>
      <w:marTop w:val="0"/>
      <w:marBottom w:val="0"/>
      <w:divBdr>
        <w:top w:val="none" w:sz="0" w:space="0" w:color="auto"/>
        <w:left w:val="none" w:sz="0" w:space="0" w:color="auto"/>
        <w:bottom w:val="none" w:sz="0" w:space="0" w:color="auto"/>
        <w:right w:val="none" w:sz="0" w:space="0" w:color="auto"/>
      </w:divBdr>
    </w:div>
    <w:div w:id="1517378772">
      <w:bodyDiv w:val="1"/>
      <w:marLeft w:val="0"/>
      <w:marRight w:val="0"/>
      <w:marTop w:val="0"/>
      <w:marBottom w:val="0"/>
      <w:divBdr>
        <w:top w:val="none" w:sz="0" w:space="0" w:color="auto"/>
        <w:left w:val="none" w:sz="0" w:space="0" w:color="auto"/>
        <w:bottom w:val="none" w:sz="0" w:space="0" w:color="auto"/>
        <w:right w:val="none" w:sz="0" w:space="0" w:color="auto"/>
      </w:divBdr>
    </w:div>
    <w:div w:id="1576940024">
      <w:bodyDiv w:val="1"/>
      <w:marLeft w:val="0"/>
      <w:marRight w:val="0"/>
      <w:marTop w:val="0"/>
      <w:marBottom w:val="0"/>
      <w:divBdr>
        <w:top w:val="none" w:sz="0" w:space="0" w:color="auto"/>
        <w:left w:val="none" w:sz="0" w:space="0" w:color="auto"/>
        <w:bottom w:val="none" w:sz="0" w:space="0" w:color="auto"/>
        <w:right w:val="none" w:sz="0" w:space="0" w:color="auto"/>
      </w:divBdr>
    </w:div>
    <w:div w:id="1611165003">
      <w:bodyDiv w:val="1"/>
      <w:marLeft w:val="0"/>
      <w:marRight w:val="0"/>
      <w:marTop w:val="0"/>
      <w:marBottom w:val="0"/>
      <w:divBdr>
        <w:top w:val="none" w:sz="0" w:space="0" w:color="auto"/>
        <w:left w:val="none" w:sz="0" w:space="0" w:color="auto"/>
        <w:bottom w:val="none" w:sz="0" w:space="0" w:color="auto"/>
        <w:right w:val="none" w:sz="0" w:space="0" w:color="auto"/>
      </w:divBdr>
      <w:divsChild>
        <w:div w:id="1083146088">
          <w:marLeft w:val="0"/>
          <w:marRight w:val="0"/>
          <w:marTop w:val="0"/>
          <w:marBottom w:val="0"/>
          <w:divBdr>
            <w:top w:val="none" w:sz="0" w:space="0" w:color="auto"/>
            <w:left w:val="none" w:sz="0" w:space="0" w:color="auto"/>
            <w:bottom w:val="none" w:sz="0" w:space="0" w:color="auto"/>
            <w:right w:val="none" w:sz="0" w:space="0" w:color="auto"/>
          </w:divBdr>
          <w:divsChild>
            <w:div w:id="1617834833">
              <w:marLeft w:val="0"/>
              <w:marRight w:val="0"/>
              <w:marTop w:val="0"/>
              <w:marBottom w:val="0"/>
              <w:divBdr>
                <w:top w:val="none" w:sz="0" w:space="0" w:color="auto"/>
                <w:left w:val="none" w:sz="0" w:space="0" w:color="auto"/>
                <w:bottom w:val="none" w:sz="0" w:space="0" w:color="auto"/>
                <w:right w:val="none" w:sz="0" w:space="0" w:color="auto"/>
              </w:divBdr>
              <w:divsChild>
                <w:div w:id="258175770">
                  <w:marLeft w:val="0"/>
                  <w:marRight w:val="0"/>
                  <w:marTop w:val="0"/>
                  <w:marBottom w:val="0"/>
                  <w:divBdr>
                    <w:top w:val="none" w:sz="0" w:space="0" w:color="auto"/>
                    <w:left w:val="none" w:sz="0" w:space="0" w:color="auto"/>
                    <w:bottom w:val="none" w:sz="0" w:space="0" w:color="auto"/>
                    <w:right w:val="none" w:sz="0" w:space="0" w:color="auto"/>
                  </w:divBdr>
                  <w:divsChild>
                    <w:div w:id="2007243308">
                      <w:marLeft w:val="0"/>
                      <w:marRight w:val="0"/>
                      <w:marTop w:val="0"/>
                      <w:marBottom w:val="0"/>
                      <w:divBdr>
                        <w:top w:val="none" w:sz="0" w:space="0" w:color="auto"/>
                        <w:left w:val="none" w:sz="0" w:space="0" w:color="auto"/>
                        <w:bottom w:val="none" w:sz="0" w:space="0" w:color="auto"/>
                        <w:right w:val="none" w:sz="0" w:space="0" w:color="auto"/>
                      </w:divBdr>
                      <w:divsChild>
                        <w:div w:id="585455598">
                          <w:marLeft w:val="0"/>
                          <w:marRight w:val="0"/>
                          <w:marTop w:val="0"/>
                          <w:marBottom w:val="0"/>
                          <w:divBdr>
                            <w:top w:val="none" w:sz="0" w:space="0" w:color="auto"/>
                            <w:left w:val="none" w:sz="0" w:space="0" w:color="auto"/>
                            <w:bottom w:val="none" w:sz="0" w:space="0" w:color="auto"/>
                            <w:right w:val="none" w:sz="0" w:space="0" w:color="auto"/>
                          </w:divBdr>
                          <w:divsChild>
                            <w:div w:id="2132048108">
                              <w:marLeft w:val="0"/>
                              <w:marRight w:val="0"/>
                              <w:marTop w:val="0"/>
                              <w:marBottom w:val="0"/>
                              <w:divBdr>
                                <w:top w:val="none" w:sz="0" w:space="0" w:color="auto"/>
                                <w:left w:val="none" w:sz="0" w:space="0" w:color="auto"/>
                                <w:bottom w:val="none" w:sz="0" w:space="0" w:color="auto"/>
                                <w:right w:val="none" w:sz="0" w:space="0" w:color="auto"/>
                              </w:divBdr>
                              <w:divsChild>
                                <w:div w:id="794636985">
                                  <w:marLeft w:val="0"/>
                                  <w:marRight w:val="0"/>
                                  <w:marTop w:val="0"/>
                                  <w:marBottom w:val="0"/>
                                  <w:divBdr>
                                    <w:top w:val="none" w:sz="0" w:space="0" w:color="auto"/>
                                    <w:left w:val="none" w:sz="0" w:space="0" w:color="auto"/>
                                    <w:bottom w:val="none" w:sz="0" w:space="0" w:color="auto"/>
                                    <w:right w:val="none" w:sz="0" w:space="0" w:color="auto"/>
                                  </w:divBdr>
                                  <w:divsChild>
                                    <w:div w:id="279991330">
                                      <w:marLeft w:val="0"/>
                                      <w:marRight w:val="0"/>
                                      <w:marTop w:val="0"/>
                                      <w:marBottom w:val="0"/>
                                      <w:divBdr>
                                        <w:top w:val="none" w:sz="0" w:space="0" w:color="auto"/>
                                        <w:left w:val="none" w:sz="0" w:space="0" w:color="auto"/>
                                        <w:bottom w:val="none" w:sz="0" w:space="0" w:color="auto"/>
                                        <w:right w:val="none" w:sz="0" w:space="0" w:color="auto"/>
                                      </w:divBdr>
                                      <w:divsChild>
                                        <w:div w:id="1881429542">
                                          <w:marLeft w:val="0"/>
                                          <w:marRight w:val="0"/>
                                          <w:marTop w:val="0"/>
                                          <w:marBottom w:val="0"/>
                                          <w:divBdr>
                                            <w:top w:val="none" w:sz="0" w:space="0" w:color="auto"/>
                                            <w:left w:val="none" w:sz="0" w:space="0" w:color="auto"/>
                                            <w:bottom w:val="none" w:sz="0" w:space="0" w:color="auto"/>
                                            <w:right w:val="none" w:sz="0" w:space="0" w:color="auto"/>
                                          </w:divBdr>
                                          <w:divsChild>
                                            <w:div w:id="1132987765">
                                              <w:marLeft w:val="0"/>
                                              <w:marRight w:val="0"/>
                                              <w:marTop w:val="0"/>
                                              <w:marBottom w:val="0"/>
                                              <w:divBdr>
                                                <w:top w:val="none" w:sz="0" w:space="0" w:color="auto"/>
                                                <w:left w:val="none" w:sz="0" w:space="0" w:color="auto"/>
                                                <w:bottom w:val="none" w:sz="0" w:space="0" w:color="auto"/>
                                                <w:right w:val="none" w:sz="0" w:space="0" w:color="auto"/>
                                              </w:divBdr>
                                              <w:divsChild>
                                                <w:div w:id="124006284">
                                                  <w:marLeft w:val="0"/>
                                                  <w:marRight w:val="0"/>
                                                  <w:marTop w:val="0"/>
                                                  <w:marBottom w:val="0"/>
                                                  <w:divBdr>
                                                    <w:top w:val="none" w:sz="0" w:space="0" w:color="auto"/>
                                                    <w:left w:val="none" w:sz="0" w:space="0" w:color="auto"/>
                                                    <w:bottom w:val="none" w:sz="0" w:space="0" w:color="auto"/>
                                                    <w:right w:val="none" w:sz="0" w:space="0" w:color="auto"/>
                                                  </w:divBdr>
                                                </w:div>
                                                <w:div w:id="145514091">
                                                  <w:marLeft w:val="0"/>
                                                  <w:marRight w:val="0"/>
                                                  <w:marTop w:val="0"/>
                                                  <w:marBottom w:val="0"/>
                                                  <w:divBdr>
                                                    <w:top w:val="none" w:sz="0" w:space="0" w:color="auto"/>
                                                    <w:left w:val="none" w:sz="0" w:space="0" w:color="auto"/>
                                                    <w:bottom w:val="none" w:sz="0" w:space="0" w:color="auto"/>
                                                    <w:right w:val="none" w:sz="0" w:space="0" w:color="auto"/>
                                                  </w:divBdr>
                                                </w:div>
                                                <w:div w:id="212861076">
                                                  <w:marLeft w:val="0"/>
                                                  <w:marRight w:val="0"/>
                                                  <w:marTop w:val="0"/>
                                                  <w:marBottom w:val="0"/>
                                                  <w:divBdr>
                                                    <w:top w:val="none" w:sz="0" w:space="0" w:color="auto"/>
                                                    <w:left w:val="none" w:sz="0" w:space="0" w:color="auto"/>
                                                    <w:bottom w:val="none" w:sz="0" w:space="0" w:color="auto"/>
                                                    <w:right w:val="none" w:sz="0" w:space="0" w:color="auto"/>
                                                  </w:divBdr>
                                                </w:div>
                                                <w:div w:id="367798046">
                                                  <w:marLeft w:val="0"/>
                                                  <w:marRight w:val="0"/>
                                                  <w:marTop w:val="0"/>
                                                  <w:marBottom w:val="0"/>
                                                  <w:divBdr>
                                                    <w:top w:val="none" w:sz="0" w:space="0" w:color="auto"/>
                                                    <w:left w:val="none" w:sz="0" w:space="0" w:color="auto"/>
                                                    <w:bottom w:val="none" w:sz="0" w:space="0" w:color="auto"/>
                                                    <w:right w:val="none" w:sz="0" w:space="0" w:color="auto"/>
                                                  </w:divBdr>
                                                </w:div>
                                                <w:div w:id="470826333">
                                                  <w:marLeft w:val="0"/>
                                                  <w:marRight w:val="0"/>
                                                  <w:marTop w:val="0"/>
                                                  <w:marBottom w:val="0"/>
                                                  <w:divBdr>
                                                    <w:top w:val="none" w:sz="0" w:space="0" w:color="auto"/>
                                                    <w:left w:val="none" w:sz="0" w:space="0" w:color="auto"/>
                                                    <w:bottom w:val="none" w:sz="0" w:space="0" w:color="auto"/>
                                                    <w:right w:val="none" w:sz="0" w:space="0" w:color="auto"/>
                                                  </w:divBdr>
                                                </w:div>
                                                <w:div w:id="487476931">
                                                  <w:marLeft w:val="0"/>
                                                  <w:marRight w:val="0"/>
                                                  <w:marTop w:val="0"/>
                                                  <w:marBottom w:val="0"/>
                                                  <w:divBdr>
                                                    <w:top w:val="none" w:sz="0" w:space="0" w:color="auto"/>
                                                    <w:left w:val="none" w:sz="0" w:space="0" w:color="auto"/>
                                                    <w:bottom w:val="none" w:sz="0" w:space="0" w:color="auto"/>
                                                    <w:right w:val="none" w:sz="0" w:space="0" w:color="auto"/>
                                                  </w:divBdr>
                                                </w:div>
                                                <w:div w:id="490681008">
                                                  <w:marLeft w:val="0"/>
                                                  <w:marRight w:val="0"/>
                                                  <w:marTop w:val="0"/>
                                                  <w:marBottom w:val="0"/>
                                                  <w:divBdr>
                                                    <w:top w:val="none" w:sz="0" w:space="0" w:color="auto"/>
                                                    <w:left w:val="none" w:sz="0" w:space="0" w:color="auto"/>
                                                    <w:bottom w:val="none" w:sz="0" w:space="0" w:color="auto"/>
                                                    <w:right w:val="none" w:sz="0" w:space="0" w:color="auto"/>
                                                  </w:divBdr>
                                                </w:div>
                                                <w:div w:id="526717153">
                                                  <w:marLeft w:val="0"/>
                                                  <w:marRight w:val="0"/>
                                                  <w:marTop w:val="0"/>
                                                  <w:marBottom w:val="0"/>
                                                  <w:divBdr>
                                                    <w:top w:val="none" w:sz="0" w:space="0" w:color="auto"/>
                                                    <w:left w:val="none" w:sz="0" w:space="0" w:color="auto"/>
                                                    <w:bottom w:val="none" w:sz="0" w:space="0" w:color="auto"/>
                                                    <w:right w:val="none" w:sz="0" w:space="0" w:color="auto"/>
                                                  </w:divBdr>
                                                </w:div>
                                                <w:div w:id="530605798">
                                                  <w:marLeft w:val="0"/>
                                                  <w:marRight w:val="0"/>
                                                  <w:marTop w:val="0"/>
                                                  <w:marBottom w:val="0"/>
                                                  <w:divBdr>
                                                    <w:top w:val="none" w:sz="0" w:space="0" w:color="auto"/>
                                                    <w:left w:val="none" w:sz="0" w:space="0" w:color="auto"/>
                                                    <w:bottom w:val="none" w:sz="0" w:space="0" w:color="auto"/>
                                                    <w:right w:val="none" w:sz="0" w:space="0" w:color="auto"/>
                                                  </w:divBdr>
                                                </w:div>
                                                <w:div w:id="554466952">
                                                  <w:marLeft w:val="0"/>
                                                  <w:marRight w:val="0"/>
                                                  <w:marTop w:val="0"/>
                                                  <w:marBottom w:val="0"/>
                                                  <w:divBdr>
                                                    <w:top w:val="none" w:sz="0" w:space="0" w:color="auto"/>
                                                    <w:left w:val="none" w:sz="0" w:space="0" w:color="auto"/>
                                                    <w:bottom w:val="none" w:sz="0" w:space="0" w:color="auto"/>
                                                    <w:right w:val="none" w:sz="0" w:space="0" w:color="auto"/>
                                                  </w:divBdr>
                                                </w:div>
                                                <w:div w:id="578366710">
                                                  <w:marLeft w:val="0"/>
                                                  <w:marRight w:val="0"/>
                                                  <w:marTop w:val="0"/>
                                                  <w:marBottom w:val="0"/>
                                                  <w:divBdr>
                                                    <w:top w:val="none" w:sz="0" w:space="0" w:color="auto"/>
                                                    <w:left w:val="none" w:sz="0" w:space="0" w:color="auto"/>
                                                    <w:bottom w:val="none" w:sz="0" w:space="0" w:color="auto"/>
                                                    <w:right w:val="none" w:sz="0" w:space="0" w:color="auto"/>
                                                  </w:divBdr>
                                                </w:div>
                                                <w:div w:id="608588359">
                                                  <w:marLeft w:val="0"/>
                                                  <w:marRight w:val="0"/>
                                                  <w:marTop w:val="0"/>
                                                  <w:marBottom w:val="0"/>
                                                  <w:divBdr>
                                                    <w:top w:val="none" w:sz="0" w:space="0" w:color="auto"/>
                                                    <w:left w:val="none" w:sz="0" w:space="0" w:color="auto"/>
                                                    <w:bottom w:val="none" w:sz="0" w:space="0" w:color="auto"/>
                                                    <w:right w:val="none" w:sz="0" w:space="0" w:color="auto"/>
                                                  </w:divBdr>
                                                </w:div>
                                                <w:div w:id="622731187">
                                                  <w:marLeft w:val="0"/>
                                                  <w:marRight w:val="0"/>
                                                  <w:marTop w:val="0"/>
                                                  <w:marBottom w:val="0"/>
                                                  <w:divBdr>
                                                    <w:top w:val="none" w:sz="0" w:space="0" w:color="auto"/>
                                                    <w:left w:val="none" w:sz="0" w:space="0" w:color="auto"/>
                                                    <w:bottom w:val="none" w:sz="0" w:space="0" w:color="auto"/>
                                                    <w:right w:val="none" w:sz="0" w:space="0" w:color="auto"/>
                                                  </w:divBdr>
                                                </w:div>
                                                <w:div w:id="676349884">
                                                  <w:marLeft w:val="0"/>
                                                  <w:marRight w:val="0"/>
                                                  <w:marTop w:val="0"/>
                                                  <w:marBottom w:val="0"/>
                                                  <w:divBdr>
                                                    <w:top w:val="none" w:sz="0" w:space="0" w:color="auto"/>
                                                    <w:left w:val="none" w:sz="0" w:space="0" w:color="auto"/>
                                                    <w:bottom w:val="none" w:sz="0" w:space="0" w:color="auto"/>
                                                    <w:right w:val="none" w:sz="0" w:space="0" w:color="auto"/>
                                                  </w:divBdr>
                                                </w:div>
                                                <w:div w:id="780107648">
                                                  <w:marLeft w:val="0"/>
                                                  <w:marRight w:val="0"/>
                                                  <w:marTop w:val="0"/>
                                                  <w:marBottom w:val="0"/>
                                                  <w:divBdr>
                                                    <w:top w:val="none" w:sz="0" w:space="0" w:color="auto"/>
                                                    <w:left w:val="none" w:sz="0" w:space="0" w:color="auto"/>
                                                    <w:bottom w:val="none" w:sz="0" w:space="0" w:color="auto"/>
                                                    <w:right w:val="none" w:sz="0" w:space="0" w:color="auto"/>
                                                  </w:divBdr>
                                                </w:div>
                                                <w:div w:id="863060129">
                                                  <w:marLeft w:val="0"/>
                                                  <w:marRight w:val="0"/>
                                                  <w:marTop w:val="0"/>
                                                  <w:marBottom w:val="0"/>
                                                  <w:divBdr>
                                                    <w:top w:val="none" w:sz="0" w:space="0" w:color="auto"/>
                                                    <w:left w:val="none" w:sz="0" w:space="0" w:color="auto"/>
                                                    <w:bottom w:val="none" w:sz="0" w:space="0" w:color="auto"/>
                                                    <w:right w:val="none" w:sz="0" w:space="0" w:color="auto"/>
                                                  </w:divBdr>
                                                </w:div>
                                                <w:div w:id="1000696011">
                                                  <w:marLeft w:val="0"/>
                                                  <w:marRight w:val="0"/>
                                                  <w:marTop w:val="0"/>
                                                  <w:marBottom w:val="0"/>
                                                  <w:divBdr>
                                                    <w:top w:val="none" w:sz="0" w:space="0" w:color="auto"/>
                                                    <w:left w:val="none" w:sz="0" w:space="0" w:color="auto"/>
                                                    <w:bottom w:val="none" w:sz="0" w:space="0" w:color="auto"/>
                                                    <w:right w:val="none" w:sz="0" w:space="0" w:color="auto"/>
                                                  </w:divBdr>
                                                </w:div>
                                                <w:div w:id="1195579003">
                                                  <w:marLeft w:val="0"/>
                                                  <w:marRight w:val="0"/>
                                                  <w:marTop w:val="0"/>
                                                  <w:marBottom w:val="0"/>
                                                  <w:divBdr>
                                                    <w:top w:val="none" w:sz="0" w:space="0" w:color="auto"/>
                                                    <w:left w:val="none" w:sz="0" w:space="0" w:color="auto"/>
                                                    <w:bottom w:val="none" w:sz="0" w:space="0" w:color="auto"/>
                                                    <w:right w:val="none" w:sz="0" w:space="0" w:color="auto"/>
                                                  </w:divBdr>
                                                </w:div>
                                                <w:div w:id="1385059596">
                                                  <w:marLeft w:val="0"/>
                                                  <w:marRight w:val="0"/>
                                                  <w:marTop w:val="0"/>
                                                  <w:marBottom w:val="0"/>
                                                  <w:divBdr>
                                                    <w:top w:val="none" w:sz="0" w:space="0" w:color="auto"/>
                                                    <w:left w:val="none" w:sz="0" w:space="0" w:color="auto"/>
                                                    <w:bottom w:val="none" w:sz="0" w:space="0" w:color="auto"/>
                                                    <w:right w:val="none" w:sz="0" w:space="0" w:color="auto"/>
                                                  </w:divBdr>
                                                </w:div>
                                                <w:div w:id="1528251311">
                                                  <w:marLeft w:val="0"/>
                                                  <w:marRight w:val="0"/>
                                                  <w:marTop w:val="0"/>
                                                  <w:marBottom w:val="0"/>
                                                  <w:divBdr>
                                                    <w:top w:val="none" w:sz="0" w:space="0" w:color="auto"/>
                                                    <w:left w:val="none" w:sz="0" w:space="0" w:color="auto"/>
                                                    <w:bottom w:val="none" w:sz="0" w:space="0" w:color="auto"/>
                                                    <w:right w:val="none" w:sz="0" w:space="0" w:color="auto"/>
                                                  </w:divBdr>
                                                </w:div>
                                                <w:div w:id="1625505523">
                                                  <w:marLeft w:val="0"/>
                                                  <w:marRight w:val="0"/>
                                                  <w:marTop w:val="0"/>
                                                  <w:marBottom w:val="0"/>
                                                  <w:divBdr>
                                                    <w:top w:val="none" w:sz="0" w:space="0" w:color="auto"/>
                                                    <w:left w:val="none" w:sz="0" w:space="0" w:color="auto"/>
                                                    <w:bottom w:val="none" w:sz="0" w:space="0" w:color="auto"/>
                                                    <w:right w:val="none" w:sz="0" w:space="0" w:color="auto"/>
                                                  </w:divBdr>
                                                </w:div>
                                                <w:div w:id="1742172993">
                                                  <w:marLeft w:val="0"/>
                                                  <w:marRight w:val="0"/>
                                                  <w:marTop w:val="0"/>
                                                  <w:marBottom w:val="0"/>
                                                  <w:divBdr>
                                                    <w:top w:val="none" w:sz="0" w:space="0" w:color="auto"/>
                                                    <w:left w:val="none" w:sz="0" w:space="0" w:color="auto"/>
                                                    <w:bottom w:val="none" w:sz="0" w:space="0" w:color="auto"/>
                                                    <w:right w:val="none" w:sz="0" w:space="0" w:color="auto"/>
                                                  </w:divBdr>
                                                </w:div>
                                                <w:div w:id="1753896541">
                                                  <w:marLeft w:val="0"/>
                                                  <w:marRight w:val="0"/>
                                                  <w:marTop w:val="0"/>
                                                  <w:marBottom w:val="0"/>
                                                  <w:divBdr>
                                                    <w:top w:val="none" w:sz="0" w:space="0" w:color="auto"/>
                                                    <w:left w:val="none" w:sz="0" w:space="0" w:color="auto"/>
                                                    <w:bottom w:val="none" w:sz="0" w:space="0" w:color="auto"/>
                                                    <w:right w:val="none" w:sz="0" w:space="0" w:color="auto"/>
                                                  </w:divBdr>
                                                </w:div>
                                                <w:div w:id="2094932537">
                                                  <w:marLeft w:val="0"/>
                                                  <w:marRight w:val="0"/>
                                                  <w:marTop w:val="0"/>
                                                  <w:marBottom w:val="0"/>
                                                  <w:divBdr>
                                                    <w:top w:val="none" w:sz="0" w:space="0" w:color="auto"/>
                                                    <w:left w:val="none" w:sz="0" w:space="0" w:color="auto"/>
                                                    <w:bottom w:val="none" w:sz="0" w:space="0" w:color="auto"/>
                                                    <w:right w:val="none" w:sz="0" w:space="0" w:color="auto"/>
                                                  </w:divBdr>
                                                </w:div>
                                                <w:div w:id="2137023552">
                                                  <w:marLeft w:val="0"/>
                                                  <w:marRight w:val="0"/>
                                                  <w:marTop w:val="0"/>
                                                  <w:marBottom w:val="0"/>
                                                  <w:divBdr>
                                                    <w:top w:val="none" w:sz="0" w:space="0" w:color="auto"/>
                                                    <w:left w:val="none" w:sz="0" w:space="0" w:color="auto"/>
                                                    <w:bottom w:val="none" w:sz="0" w:space="0" w:color="auto"/>
                                                    <w:right w:val="none" w:sz="0" w:space="0" w:color="auto"/>
                                                  </w:divBdr>
                                                </w:div>
                                                <w:div w:id="2145807321">
                                                  <w:marLeft w:val="0"/>
                                                  <w:marRight w:val="0"/>
                                                  <w:marTop w:val="0"/>
                                                  <w:marBottom w:val="0"/>
                                                  <w:divBdr>
                                                    <w:top w:val="none" w:sz="0" w:space="0" w:color="auto"/>
                                                    <w:left w:val="none" w:sz="0" w:space="0" w:color="auto"/>
                                                    <w:bottom w:val="none" w:sz="0" w:space="0" w:color="auto"/>
                                                    <w:right w:val="none" w:sz="0" w:space="0" w:color="auto"/>
                                                  </w:divBdr>
                                                </w:div>
                                              </w:divsChild>
                                            </w:div>
                                            <w:div w:id="1568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186569">
      <w:bodyDiv w:val="1"/>
      <w:marLeft w:val="0"/>
      <w:marRight w:val="0"/>
      <w:marTop w:val="0"/>
      <w:marBottom w:val="0"/>
      <w:divBdr>
        <w:top w:val="none" w:sz="0" w:space="0" w:color="auto"/>
        <w:left w:val="none" w:sz="0" w:space="0" w:color="auto"/>
        <w:bottom w:val="none" w:sz="0" w:space="0" w:color="auto"/>
        <w:right w:val="none" w:sz="0" w:space="0" w:color="auto"/>
      </w:divBdr>
    </w:div>
    <w:div w:id="1747533728">
      <w:bodyDiv w:val="1"/>
      <w:marLeft w:val="0"/>
      <w:marRight w:val="0"/>
      <w:marTop w:val="0"/>
      <w:marBottom w:val="0"/>
      <w:divBdr>
        <w:top w:val="none" w:sz="0" w:space="0" w:color="auto"/>
        <w:left w:val="none" w:sz="0" w:space="0" w:color="auto"/>
        <w:bottom w:val="none" w:sz="0" w:space="0" w:color="auto"/>
        <w:right w:val="none" w:sz="0" w:space="0" w:color="auto"/>
      </w:divBdr>
    </w:div>
    <w:div w:id="1760910605">
      <w:bodyDiv w:val="1"/>
      <w:marLeft w:val="0"/>
      <w:marRight w:val="0"/>
      <w:marTop w:val="0"/>
      <w:marBottom w:val="0"/>
      <w:divBdr>
        <w:top w:val="none" w:sz="0" w:space="0" w:color="auto"/>
        <w:left w:val="none" w:sz="0" w:space="0" w:color="auto"/>
        <w:bottom w:val="none" w:sz="0" w:space="0" w:color="auto"/>
        <w:right w:val="none" w:sz="0" w:space="0" w:color="auto"/>
      </w:divBdr>
    </w:div>
    <w:div w:id="1855072861">
      <w:bodyDiv w:val="1"/>
      <w:marLeft w:val="0"/>
      <w:marRight w:val="0"/>
      <w:marTop w:val="0"/>
      <w:marBottom w:val="0"/>
      <w:divBdr>
        <w:top w:val="none" w:sz="0" w:space="0" w:color="auto"/>
        <w:left w:val="none" w:sz="0" w:space="0" w:color="auto"/>
        <w:bottom w:val="none" w:sz="0" w:space="0" w:color="auto"/>
        <w:right w:val="none" w:sz="0" w:space="0" w:color="auto"/>
      </w:divBdr>
      <w:divsChild>
        <w:div w:id="1378967391">
          <w:marLeft w:val="0"/>
          <w:marRight w:val="0"/>
          <w:marTop w:val="0"/>
          <w:marBottom w:val="0"/>
          <w:divBdr>
            <w:top w:val="none" w:sz="0" w:space="0" w:color="auto"/>
            <w:left w:val="none" w:sz="0" w:space="0" w:color="auto"/>
            <w:bottom w:val="none" w:sz="0" w:space="0" w:color="auto"/>
            <w:right w:val="none" w:sz="0" w:space="0" w:color="auto"/>
          </w:divBdr>
        </w:div>
      </w:divsChild>
    </w:div>
    <w:div w:id="196400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hyperlink" Target="https://en.wikipedia.org/wiki/Ulysses_S._Gran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Western_United_States" TargetMode="External"/><Relationship Id="rId34" Type="http://schemas.openxmlformats.org/officeDocument/2006/relationships/hyperlink" Target="https://en.wikipedia.org/wiki/Geyser" TargetMode="Externa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image" Target="media/image9.png"/><Relationship Id="rId25" Type="http://schemas.openxmlformats.org/officeDocument/2006/relationships/hyperlink" Target="https://en.wikipedia.org/wiki/U.S._Congress" TargetMode="External"/><Relationship Id="rId33" Type="http://schemas.openxmlformats.org/officeDocument/2006/relationships/hyperlink" Target="https://en.wikipedia.org/wiki/Old_Faithful" TargetMode="External"/><Relationship Id="rId38" Type="http://schemas.openxmlformats.org/officeDocument/2006/relationships/hyperlink" Target="http://munfordffa.ffanow.org" TargetMode="External"/><Relationship Id="rId2" Type="http://schemas.openxmlformats.org/officeDocument/2006/relationships/styles" Target="styles.xml"/><Relationship Id="rId16" Type="http://schemas.openxmlformats.org/officeDocument/2006/relationships/hyperlink" Target="https://crazyhorsememorial.org/story/the-history/chief-henry-standing-bear/" TargetMode="External"/><Relationship Id="rId20" Type="http://schemas.openxmlformats.org/officeDocument/2006/relationships/hyperlink" Target="https://en.wikipedia.org/wiki/National_park" TargetMode="External"/><Relationship Id="rId29" Type="http://schemas.openxmlformats.org/officeDocument/2006/relationships/hyperlink" Target="https://en.wikipedia.org/wiki/Yellowstone_National_Par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s://en.wikipedia.org/wiki/Idaho" TargetMode="External"/><Relationship Id="rId32" Type="http://schemas.openxmlformats.org/officeDocument/2006/relationships/hyperlink" Target="https://en.wikipedia.org/wiki/Geothermal_areas_of_Yellowstone" TargetMode="External"/><Relationship Id="rId37" Type="http://schemas.openxmlformats.org/officeDocument/2006/relationships/hyperlink" Target="http://munfordffa.ffanow.org"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crazyhorsememorial.org/story/the-history/meet-korczak-storyteller-in-stone/" TargetMode="External"/><Relationship Id="rId23" Type="http://schemas.openxmlformats.org/officeDocument/2006/relationships/hyperlink" Target="https://en.wikipedia.org/wiki/Montana" TargetMode="External"/><Relationship Id="rId28" Type="http://schemas.openxmlformats.org/officeDocument/2006/relationships/hyperlink" Target="https://en.wikipedia.org/wiki/Yellowstone_National_Park" TargetMode="External"/><Relationship Id="rId36" Type="http://schemas.openxmlformats.org/officeDocument/2006/relationships/image" Target="media/image13.png"/><Relationship Id="rId10" Type="http://schemas.openxmlformats.org/officeDocument/2006/relationships/hyperlink" Target="https://en.wikipedia.org/wiki/Maize" TargetMode="External"/><Relationship Id="rId19" Type="http://schemas.openxmlformats.org/officeDocument/2006/relationships/image" Target="media/image11.jpeg"/><Relationship Id="rId31" Type="http://schemas.openxmlformats.org/officeDocument/2006/relationships/hyperlink" Target="https://en.wikipedia.org/wiki/List_of_animals_of_Yellowstone" TargetMode="External"/><Relationship Id="rId4" Type="http://schemas.openxmlformats.org/officeDocument/2006/relationships/webSettings" Target="webSettings.xml"/><Relationship Id="rId9" Type="http://schemas.openxmlformats.org/officeDocument/2006/relationships/hyperlink" Target="https://en.wikipedia.org/wiki/Crop_art" TargetMode="External"/><Relationship Id="rId14" Type="http://schemas.openxmlformats.org/officeDocument/2006/relationships/image" Target="media/image8.jpeg"/><Relationship Id="rId22" Type="http://schemas.openxmlformats.org/officeDocument/2006/relationships/hyperlink" Target="https://en.wikipedia.org/wiki/Wyoming" TargetMode="External"/><Relationship Id="rId27" Type="http://schemas.openxmlformats.org/officeDocument/2006/relationships/hyperlink" Target="https://en.wikipedia.org/wiki/Yellowstone_National_Park" TargetMode="External"/><Relationship Id="rId30" Type="http://schemas.openxmlformats.org/officeDocument/2006/relationships/hyperlink" Target="https://en.wikipedia.org/wiki/Yellowstone_National_Park" TargetMode="External"/><Relationship Id="rId35"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Tipton County Schools</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Johnson</dc:creator>
  <cp:keywords/>
  <dc:description/>
  <cp:lastModifiedBy>Ann Johnson</cp:lastModifiedBy>
  <cp:revision>5</cp:revision>
  <cp:lastPrinted>2019-11-08T14:04:00Z</cp:lastPrinted>
  <dcterms:created xsi:type="dcterms:W3CDTF">2021-10-25T17:20:00Z</dcterms:created>
  <dcterms:modified xsi:type="dcterms:W3CDTF">2021-10-25T18:04:00Z</dcterms:modified>
</cp:coreProperties>
</file>